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16" w:rsidRDefault="00D54D16" w:rsidP="00FE6AD7">
      <w:pPr>
        <w:pStyle w:val="a4"/>
        <w:outlineLvl w:val="0"/>
        <w:rPr>
          <w:color w:val="000000"/>
          <w:szCs w:val="28"/>
        </w:rPr>
      </w:pPr>
    </w:p>
    <w:p w:rsidR="007C5D77" w:rsidRPr="00ED1013" w:rsidRDefault="007C5D77" w:rsidP="00FE6AD7">
      <w:pPr>
        <w:pStyle w:val="a4"/>
        <w:outlineLvl w:val="0"/>
        <w:rPr>
          <w:color w:val="000000"/>
          <w:szCs w:val="28"/>
        </w:rPr>
      </w:pPr>
      <w:r w:rsidRPr="00ED1013">
        <w:rPr>
          <w:color w:val="000000"/>
          <w:szCs w:val="28"/>
        </w:rPr>
        <w:t>РОССИЙСКАЯ ФЕДЕРАЦИЯ</w:t>
      </w:r>
    </w:p>
    <w:p w:rsidR="007C5D77" w:rsidRPr="00ED1013" w:rsidRDefault="007C5D77" w:rsidP="00FE6AD7">
      <w:pPr>
        <w:pStyle w:val="a4"/>
        <w:rPr>
          <w:color w:val="000000"/>
          <w:szCs w:val="28"/>
        </w:rPr>
      </w:pPr>
      <w:r w:rsidRPr="00ED1013">
        <w:rPr>
          <w:color w:val="000000"/>
          <w:szCs w:val="28"/>
        </w:rPr>
        <w:t>ИРКУТСКАЯ  ОБЛАСТЬ</w:t>
      </w:r>
    </w:p>
    <w:p w:rsidR="007C5D77" w:rsidRPr="00ED1013" w:rsidRDefault="007C5D77" w:rsidP="00FE6AD7">
      <w:pPr>
        <w:pStyle w:val="a4"/>
        <w:rPr>
          <w:color w:val="000000"/>
          <w:szCs w:val="28"/>
        </w:rPr>
      </w:pPr>
      <w:r w:rsidRPr="00ED1013">
        <w:rPr>
          <w:color w:val="000000"/>
          <w:szCs w:val="28"/>
        </w:rPr>
        <w:t>МАМСКО-ЧУЙСКИЙ  РАЙОН</w:t>
      </w:r>
    </w:p>
    <w:p w:rsidR="007C5D77" w:rsidRPr="00ED1013" w:rsidRDefault="007C5D77" w:rsidP="00FE6AD7">
      <w:pPr>
        <w:pStyle w:val="a4"/>
        <w:outlineLvl w:val="0"/>
        <w:rPr>
          <w:color w:val="000000"/>
          <w:szCs w:val="28"/>
        </w:rPr>
      </w:pPr>
      <w:r w:rsidRPr="00ED1013">
        <w:rPr>
          <w:color w:val="000000"/>
          <w:szCs w:val="28"/>
        </w:rPr>
        <w:t>АДМИНИСТРАЦИЯ  РАЙОНА</w:t>
      </w:r>
    </w:p>
    <w:p w:rsidR="007C5D77" w:rsidRPr="00ED1013" w:rsidRDefault="007C5D77" w:rsidP="00FE6AD7">
      <w:pPr>
        <w:pStyle w:val="a4"/>
        <w:rPr>
          <w:color w:val="FF0000"/>
          <w:szCs w:val="28"/>
        </w:rPr>
      </w:pPr>
    </w:p>
    <w:p w:rsidR="007C5D77" w:rsidRPr="00ED1013" w:rsidRDefault="007C5D77" w:rsidP="00FE6AD7">
      <w:pPr>
        <w:pStyle w:val="a4"/>
        <w:rPr>
          <w:color w:val="000000"/>
          <w:szCs w:val="28"/>
        </w:rPr>
      </w:pPr>
    </w:p>
    <w:p w:rsidR="007C5D77" w:rsidRPr="00ED1013" w:rsidRDefault="007C5D77" w:rsidP="00FE6AD7">
      <w:pPr>
        <w:pStyle w:val="a4"/>
        <w:outlineLvl w:val="0"/>
        <w:rPr>
          <w:color w:val="000000"/>
          <w:szCs w:val="28"/>
        </w:rPr>
      </w:pPr>
      <w:r w:rsidRPr="00ED1013">
        <w:rPr>
          <w:color w:val="000000"/>
          <w:szCs w:val="28"/>
        </w:rPr>
        <w:t xml:space="preserve">ПОСТАНОВЛЕНИЕ </w:t>
      </w:r>
    </w:p>
    <w:p w:rsidR="007C5D77" w:rsidRPr="00ED1013" w:rsidRDefault="007C5D77" w:rsidP="00FE6AD7">
      <w:pPr>
        <w:pStyle w:val="a4"/>
        <w:rPr>
          <w:color w:val="000000"/>
          <w:szCs w:val="28"/>
        </w:rPr>
      </w:pPr>
    </w:p>
    <w:p w:rsidR="007C5D77" w:rsidRPr="00CB5ABA" w:rsidRDefault="00CB5ABA" w:rsidP="00FE6AD7">
      <w:pPr>
        <w:pStyle w:val="a4"/>
        <w:jc w:val="left"/>
        <w:rPr>
          <w:b w:val="0"/>
          <w:color w:val="000000"/>
          <w:szCs w:val="28"/>
          <w:u w:val="single"/>
        </w:rPr>
      </w:pPr>
      <w:r w:rsidRPr="00CB5ABA">
        <w:rPr>
          <w:b w:val="0"/>
          <w:color w:val="000000"/>
          <w:szCs w:val="28"/>
          <w:u w:val="single"/>
        </w:rPr>
        <w:t>28.11.</w:t>
      </w:r>
      <w:r w:rsidR="007C5D77" w:rsidRPr="00CB5ABA">
        <w:rPr>
          <w:b w:val="0"/>
          <w:color w:val="000000"/>
          <w:szCs w:val="28"/>
          <w:u w:val="single"/>
        </w:rPr>
        <w:t>2016</w:t>
      </w:r>
      <w:r w:rsidR="007C5D77" w:rsidRPr="00ED1013">
        <w:rPr>
          <w:b w:val="0"/>
          <w:color w:val="000000"/>
          <w:szCs w:val="28"/>
        </w:rPr>
        <w:t xml:space="preserve"> года                                                                                       № </w:t>
      </w:r>
      <w:r w:rsidRPr="00CB5ABA">
        <w:rPr>
          <w:b w:val="0"/>
          <w:color w:val="000000"/>
          <w:szCs w:val="28"/>
          <w:u w:val="single"/>
        </w:rPr>
        <w:t>149</w:t>
      </w:r>
    </w:p>
    <w:p w:rsidR="007C5D77" w:rsidRPr="00ED1013" w:rsidRDefault="007C5D77" w:rsidP="00FE6AD7">
      <w:pPr>
        <w:pStyle w:val="a4"/>
        <w:rPr>
          <w:color w:val="000000"/>
          <w:szCs w:val="28"/>
        </w:rPr>
      </w:pPr>
    </w:p>
    <w:p w:rsidR="007C5D77" w:rsidRPr="00ED1013" w:rsidRDefault="007C5D77" w:rsidP="00FE6AD7">
      <w:pPr>
        <w:pStyle w:val="a4"/>
        <w:rPr>
          <w:b w:val="0"/>
          <w:color w:val="000000"/>
          <w:szCs w:val="28"/>
        </w:rPr>
      </w:pPr>
      <w:r w:rsidRPr="00ED1013">
        <w:rPr>
          <w:b w:val="0"/>
          <w:color w:val="000000"/>
          <w:szCs w:val="28"/>
        </w:rPr>
        <w:t>п. Мама</w:t>
      </w:r>
    </w:p>
    <w:p w:rsidR="007C5D77" w:rsidRPr="00ED1013" w:rsidRDefault="007C5D77" w:rsidP="00FE6AD7">
      <w:pPr>
        <w:pStyle w:val="ConsPlusTitle"/>
        <w:widowControl/>
        <w:jc w:val="center"/>
        <w:rPr>
          <w:rFonts w:ascii="Times New Roman" w:hAnsi="Times New Roman" w:cs="Times New Roman"/>
          <w:sz w:val="28"/>
          <w:szCs w:val="28"/>
        </w:rPr>
      </w:pPr>
    </w:p>
    <w:p w:rsidR="007C5D77" w:rsidRPr="00ED1013" w:rsidRDefault="007C5D77" w:rsidP="00784A38">
      <w:pPr>
        <w:autoSpaceDE w:val="0"/>
        <w:autoSpaceDN w:val="0"/>
        <w:adjustRightInd w:val="0"/>
        <w:jc w:val="center"/>
        <w:rPr>
          <w:rFonts w:ascii="Times New Roman" w:hAnsi="Times New Roman"/>
          <w:bCs/>
          <w:sz w:val="28"/>
          <w:szCs w:val="28"/>
        </w:rPr>
      </w:pPr>
      <w:r w:rsidRPr="00ED1013">
        <w:rPr>
          <w:rFonts w:ascii="Times New Roman" w:hAnsi="Times New Roman"/>
          <w:sz w:val="28"/>
          <w:szCs w:val="28"/>
        </w:rPr>
        <w:t xml:space="preserve">Об утверждении административного регламента </w:t>
      </w:r>
      <w:r w:rsidRPr="00ED1013">
        <w:rPr>
          <w:rFonts w:ascii="Times New Roman" w:hAnsi="Times New Roman"/>
          <w:bCs/>
          <w:color w:val="000000"/>
          <w:sz w:val="28"/>
          <w:szCs w:val="28"/>
        </w:rPr>
        <w:t xml:space="preserve">предоставления  муниципальной услуги </w:t>
      </w:r>
      <w:r w:rsidRPr="00ED1013">
        <w:rPr>
          <w:rFonts w:ascii="Times New Roman" w:hAnsi="Times New Roman"/>
          <w:bCs/>
          <w:sz w:val="28"/>
          <w:szCs w:val="28"/>
        </w:rPr>
        <w:t>«Предоставление земельных участков, находящихся  на межселенной территории, государственная собственность на которые не разграничена, без проведения торгов»</w:t>
      </w:r>
    </w:p>
    <w:p w:rsidR="007C5D77" w:rsidRPr="00ED1013" w:rsidRDefault="007C5D77" w:rsidP="00FE6AD7">
      <w:pPr>
        <w:spacing w:before="240" w:after="240" w:line="270" w:lineRule="atLeast"/>
        <w:jc w:val="both"/>
        <w:rPr>
          <w:rFonts w:ascii="Times New Roman" w:hAnsi="Times New Roman"/>
          <w:sz w:val="28"/>
          <w:szCs w:val="28"/>
        </w:rPr>
      </w:pPr>
      <w:r w:rsidRPr="00ED1013">
        <w:rPr>
          <w:rFonts w:ascii="Times New Roman" w:hAnsi="Times New Roman"/>
          <w:sz w:val="28"/>
          <w:szCs w:val="28"/>
        </w:rPr>
        <w:t xml:space="preserve">           В соответствии с</w:t>
      </w:r>
      <w:r w:rsidRPr="00ED1013">
        <w:rPr>
          <w:rFonts w:ascii="Times New Roman" w:hAnsi="Times New Roman"/>
          <w:color w:val="000000"/>
          <w:sz w:val="28"/>
          <w:szCs w:val="28"/>
        </w:rPr>
        <w:t xml:space="preserve"> Земельным кодексом Российской Федерации, </w:t>
      </w:r>
      <w:r w:rsidRPr="00ED1013">
        <w:rPr>
          <w:rFonts w:ascii="Times New Roman" w:hAnsi="Times New Roman"/>
          <w:sz w:val="28"/>
          <w:szCs w:val="28"/>
        </w:rPr>
        <w:t xml:space="preserve">Федеральным законом от 06.10.2003г. № 131-ФЗ «Об общих принципах организации местного самоуправления в Российской Федерации», </w:t>
      </w:r>
      <w:r w:rsidRPr="00ED1013">
        <w:rPr>
          <w:rFonts w:ascii="Times New Roman" w:hAnsi="Times New Roman"/>
          <w:color w:val="000000"/>
          <w:sz w:val="28"/>
          <w:szCs w:val="28"/>
        </w:rPr>
        <w:t xml:space="preserve">Федеральным законом от 27.07.2010 года  № 210-ФЗ «Об организации предоставления государственных и муниципальных услуг», </w:t>
      </w:r>
      <w:r w:rsidRPr="00ED1013">
        <w:rPr>
          <w:rFonts w:ascii="Times New Roman" w:hAnsi="Times New Roman"/>
          <w:sz w:val="28"/>
          <w:szCs w:val="28"/>
        </w:rPr>
        <w:t xml:space="preserve"> Уставом района,</w:t>
      </w:r>
    </w:p>
    <w:p w:rsidR="007C5D77" w:rsidRPr="00ED1013" w:rsidRDefault="007C5D77" w:rsidP="00FE6AD7">
      <w:pPr>
        <w:jc w:val="center"/>
        <w:rPr>
          <w:rFonts w:ascii="Times New Roman" w:hAnsi="Times New Roman"/>
          <w:sz w:val="28"/>
          <w:szCs w:val="28"/>
        </w:rPr>
      </w:pPr>
      <w:r w:rsidRPr="00ED1013">
        <w:rPr>
          <w:rFonts w:ascii="Times New Roman" w:hAnsi="Times New Roman"/>
          <w:sz w:val="28"/>
          <w:szCs w:val="28"/>
        </w:rPr>
        <w:t>П О С Т А Н О В Л Я Ю:</w:t>
      </w:r>
    </w:p>
    <w:p w:rsidR="007C5D77" w:rsidRPr="00ED1013" w:rsidRDefault="007C5D77" w:rsidP="00FE6AD7">
      <w:pPr>
        <w:rPr>
          <w:rFonts w:ascii="Times New Roman" w:hAnsi="Times New Roman"/>
          <w:sz w:val="28"/>
          <w:szCs w:val="28"/>
        </w:rPr>
      </w:pPr>
    </w:p>
    <w:p w:rsidR="007C5D77" w:rsidRPr="00ED1013" w:rsidRDefault="007C5D77" w:rsidP="00A41F2E">
      <w:pPr>
        <w:jc w:val="both"/>
        <w:rPr>
          <w:rFonts w:ascii="Times New Roman" w:hAnsi="Times New Roman"/>
          <w:bCs/>
          <w:color w:val="000000"/>
          <w:sz w:val="28"/>
          <w:szCs w:val="28"/>
        </w:rPr>
      </w:pPr>
      <w:r w:rsidRPr="00ED1013">
        <w:rPr>
          <w:rFonts w:ascii="Times New Roman" w:hAnsi="Times New Roman"/>
          <w:sz w:val="28"/>
          <w:szCs w:val="28"/>
        </w:rPr>
        <w:t xml:space="preserve"> 1. Утвердить Административный регламент предоставления муниципальной услуги «</w:t>
      </w:r>
      <w:r w:rsidRPr="00ED1013">
        <w:rPr>
          <w:rFonts w:ascii="Times New Roman" w:hAnsi="Times New Roman"/>
          <w:bCs/>
          <w:sz w:val="28"/>
          <w:szCs w:val="28"/>
        </w:rPr>
        <w:t>Предоставление земельных участков, находящихся  на межселенной территории, государственная собственность на которые не разграничена, без проведения торгов</w:t>
      </w:r>
      <w:r w:rsidRPr="00ED1013">
        <w:rPr>
          <w:rFonts w:ascii="Times New Roman" w:hAnsi="Times New Roman"/>
          <w:bCs/>
          <w:color w:val="000000"/>
          <w:sz w:val="28"/>
          <w:szCs w:val="28"/>
        </w:rPr>
        <w:t>» согласно приложению.</w:t>
      </w:r>
    </w:p>
    <w:p w:rsidR="007C5D77" w:rsidRPr="00ED1013" w:rsidRDefault="007C5D77" w:rsidP="00A41F2E">
      <w:pPr>
        <w:jc w:val="both"/>
        <w:rPr>
          <w:rFonts w:ascii="Times New Roman" w:hAnsi="Times New Roman"/>
          <w:bCs/>
          <w:color w:val="000000"/>
          <w:sz w:val="28"/>
          <w:szCs w:val="28"/>
        </w:rPr>
      </w:pPr>
    </w:p>
    <w:p w:rsidR="007C5D77" w:rsidRPr="00ED1013" w:rsidRDefault="007C5D77" w:rsidP="00B054E6">
      <w:pPr>
        <w:jc w:val="both"/>
        <w:rPr>
          <w:rFonts w:ascii="Times New Roman" w:hAnsi="Times New Roman"/>
          <w:b/>
          <w:bCs/>
          <w:sz w:val="28"/>
          <w:szCs w:val="28"/>
        </w:rPr>
      </w:pPr>
      <w:r w:rsidRPr="00ED1013">
        <w:rPr>
          <w:rFonts w:ascii="Times New Roman" w:hAnsi="Times New Roman"/>
          <w:bCs/>
          <w:color w:val="000000"/>
          <w:sz w:val="28"/>
          <w:szCs w:val="28"/>
        </w:rPr>
        <w:t xml:space="preserve">2. Настоящее постановление подлежит опубликованию в районной газете «Мамский горняк» и на официальном сайте муниципального образования Мамско-Чуйского района в сети Интернет: </w:t>
      </w:r>
      <w:r w:rsidRPr="00ED1013">
        <w:rPr>
          <w:rFonts w:ascii="Times New Roman" w:hAnsi="Times New Roman"/>
          <w:bCs/>
          <w:sz w:val="28"/>
          <w:szCs w:val="28"/>
          <w:lang w:val="en-US"/>
        </w:rPr>
        <w:t>http</w:t>
      </w:r>
      <w:r w:rsidRPr="00ED1013">
        <w:rPr>
          <w:rFonts w:ascii="Times New Roman" w:hAnsi="Times New Roman"/>
          <w:bCs/>
          <w:sz w:val="28"/>
          <w:szCs w:val="28"/>
        </w:rPr>
        <w:t>://</w:t>
      </w:r>
      <w:r w:rsidRPr="00ED1013">
        <w:rPr>
          <w:rFonts w:ascii="Times New Roman" w:hAnsi="Times New Roman"/>
          <w:bCs/>
          <w:sz w:val="28"/>
          <w:szCs w:val="28"/>
          <w:lang w:val="en-US"/>
        </w:rPr>
        <w:t>www</w:t>
      </w:r>
      <w:r w:rsidRPr="00ED1013">
        <w:rPr>
          <w:rFonts w:ascii="Times New Roman" w:hAnsi="Times New Roman"/>
          <w:bCs/>
          <w:sz w:val="28"/>
          <w:szCs w:val="28"/>
        </w:rPr>
        <w:t xml:space="preserve">. </w:t>
      </w:r>
      <w:r w:rsidRPr="00ED1013">
        <w:rPr>
          <w:rFonts w:ascii="Times New Roman" w:hAnsi="Times New Roman"/>
          <w:bCs/>
          <w:sz w:val="28"/>
          <w:szCs w:val="28"/>
          <w:lang w:val="en-US"/>
        </w:rPr>
        <w:t>mchr</w:t>
      </w:r>
      <w:r w:rsidRPr="00ED1013">
        <w:rPr>
          <w:rFonts w:ascii="Times New Roman" w:hAnsi="Times New Roman"/>
          <w:bCs/>
          <w:sz w:val="28"/>
          <w:szCs w:val="28"/>
        </w:rPr>
        <w:t>.</w:t>
      </w:r>
      <w:r w:rsidRPr="00ED1013">
        <w:rPr>
          <w:rFonts w:ascii="Times New Roman" w:hAnsi="Times New Roman"/>
          <w:bCs/>
          <w:sz w:val="28"/>
          <w:szCs w:val="28"/>
          <w:lang w:val="en-US"/>
        </w:rPr>
        <w:t>irkobl</w:t>
      </w:r>
      <w:r w:rsidRPr="00ED1013">
        <w:rPr>
          <w:rFonts w:ascii="Times New Roman" w:hAnsi="Times New Roman"/>
          <w:bCs/>
          <w:sz w:val="28"/>
          <w:szCs w:val="28"/>
        </w:rPr>
        <w:t>.</w:t>
      </w:r>
      <w:r w:rsidRPr="00ED1013">
        <w:rPr>
          <w:rFonts w:ascii="Times New Roman" w:hAnsi="Times New Roman"/>
          <w:bCs/>
          <w:sz w:val="28"/>
          <w:szCs w:val="28"/>
          <w:lang w:val="en-US"/>
        </w:rPr>
        <w:t>ru</w:t>
      </w:r>
      <w:r w:rsidRPr="00ED1013">
        <w:rPr>
          <w:rFonts w:ascii="Times New Roman" w:hAnsi="Times New Roman"/>
          <w:bCs/>
          <w:sz w:val="28"/>
          <w:szCs w:val="28"/>
        </w:rPr>
        <w:t>.</w:t>
      </w:r>
    </w:p>
    <w:p w:rsidR="007C5D77" w:rsidRPr="00ED1013" w:rsidRDefault="007C5D77" w:rsidP="00A41F2E">
      <w:pPr>
        <w:jc w:val="both"/>
        <w:rPr>
          <w:rFonts w:ascii="Times New Roman" w:hAnsi="Times New Roman"/>
          <w:bCs/>
          <w:color w:val="000000"/>
          <w:sz w:val="28"/>
          <w:szCs w:val="28"/>
        </w:rPr>
      </w:pPr>
      <w:r w:rsidRPr="00ED1013">
        <w:rPr>
          <w:rFonts w:ascii="Times New Roman" w:hAnsi="Times New Roman"/>
          <w:bCs/>
          <w:color w:val="000000"/>
          <w:sz w:val="28"/>
          <w:szCs w:val="28"/>
        </w:rPr>
        <w:t>.</w:t>
      </w:r>
    </w:p>
    <w:p w:rsidR="007C5D77" w:rsidRPr="00ED1013" w:rsidRDefault="007C5D77" w:rsidP="00FE6AD7">
      <w:pPr>
        <w:suppressAutoHyphens/>
        <w:ind w:firstLine="709"/>
        <w:jc w:val="both"/>
        <w:rPr>
          <w:rFonts w:ascii="Times New Roman" w:hAnsi="Times New Roman"/>
          <w:sz w:val="28"/>
          <w:szCs w:val="28"/>
        </w:rPr>
      </w:pPr>
    </w:p>
    <w:p w:rsidR="007C5D77" w:rsidRPr="00ED1013" w:rsidRDefault="007C5D77" w:rsidP="00FE6AD7">
      <w:pPr>
        <w:suppressAutoHyphens/>
        <w:ind w:firstLine="709"/>
        <w:jc w:val="both"/>
        <w:rPr>
          <w:rFonts w:ascii="Times New Roman" w:hAnsi="Times New Roman"/>
          <w:sz w:val="28"/>
          <w:szCs w:val="28"/>
        </w:rPr>
      </w:pPr>
    </w:p>
    <w:p w:rsidR="007C5D77" w:rsidRPr="00ED1013" w:rsidRDefault="007C5D77" w:rsidP="00FE6AD7">
      <w:pPr>
        <w:suppressAutoHyphens/>
        <w:ind w:firstLine="709"/>
        <w:jc w:val="both"/>
        <w:rPr>
          <w:rFonts w:ascii="Times New Roman" w:hAnsi="Times New Roman"/>
          <w:sz w:val="28"/>
          <w:szCs w:val="28"/>
        </w:rPr>
      </w:pPr>
    </w:p>
    <w:p w:rsidR="007C5D77" w:rsidRPr="00ED1013" w:rsidRDefault="007C5D77" w:rsidP="00FE6AD7">
      <w:pPr>
        <w:suppressAutoHyphens/>
        <w:jc w:val="both"/>
        <w:rPr>
          <w:rFonts w:ascii="Times New Roman" w:hAnsi="Times New Roman"/>
          <w:sz w:val="28"/>
          <w:szCs w:val="28"/>
        </w:rPr>
      </w:pPr>
      <w:r w:rsidRPr="00ED1013">
        <w:rPr>
          <w:rFonts w:ascii="Times New Roman" w:hAnsi="Times New Roman"/>
          <w:sz w:val="28"/>
          <w:szCs w:val="28"/>
        </w:rPr>
        <w:t>Мэр района                                                                                         А.Б. Сергей</w:t>
      </w:r>
    </w:p>
    <w:p w:rsidR="007C5D77" w:rsidRPr="00ED1013" w:rsidRDefault="007C5D77" w:rsidP="00FE6AD7">
      <w:pPr>
        <w:suppressAutoHyphens/>
        <w:ind w:firstLine="709"/>
        <w:jc w:val="both"/>
        <w:rPr>
          <w:rFonts w:ascii="Times New Roman" w:hAnsi="Times New Roman"/>
          <w:sz w:val="28"/>
          <w:szCs w:val="28"/>
        </w:rPr>
      </w:pPr>
    </w:p>
    <w:p w:rsidR="007C5D77" w:rsidRPr="00ED1013" w:rsidRDefault="007C5D77" w:rsidP="00FE6AD7">
      <w:pPr>
        <w:suppressAutoHyphens/>
        <w:ind w:firstLine="709"/>
        <w:jc w:val="both"/>
        <w:rPr>
          <w:rFonts w:ascii="Times New Roman" w:hAnsi="Times New Roman"/>
          <w:sz w:val="28"/>
          <w:szCs w:val="28"/>
        </w:rPr>
      </w:pPr>
    </w:p>
    <w:p w:rsidR="007C5D77" w:rsidRPr="00ED1013" w:rsidRDefault="007C5D77" w:rsidP="00FE6AD7">
      <w:pPr>
        <w:suppressAutoHyphens/>
        <w:ind w:firstLine="709"/>
        <w:jc w:val="both"/>
        <w:rPr>
          <w:rFonts w:ascii="Times New Roman" w:hAnsi="Times New Roman"/>
          <w:sz w:val="28"/>
          <w:szCs w:val="28"/>
        </w:rPr>
      </w:pPr>
    </w:p>
    <w:p w:rsidR="007C5D77" w:rsidRPr="00ED1013" w:rsidRDefault="007C5D77" w:rsidP="00FE6AD7">
      <w:pPr>
        <w:suppressAutoHyphens/>
        <w:ind w:firstLine="709"/>
        <w:jc w:val="both"/>
        <w:rPr>
          <w:rFonts w:ascii="Times New Roman" w:hAnsi="Times New Roman"/>
          <w:sz w:val="28"/>
          <w:szCs w:val="28"/>
        </w:rPr>
      </w:pPr>
    </w:p>
    <w:p w:rsidR="007C5D77" w:rsidRPr="00ED1013" w:rsidRDefault="007C5D77" w:rsidP="00FE6AD7">
      <w:pPr>
        <w:suppressAutoHyphens/>
        <w:ind w:firstLine="709"/>
        <w:jc w:val="both"/>
        <w:rPr>
          <w:rFonts w:ascii="Times New Roman" w:hAnsi="Times New Roman"/>
          <w:sz w:val="28"/>
          <w:szCs w:val="28"/>
        </w:rPr>
      </w:pPr>
    </w:p>
    <w:p w:rsidR="007C5D77" w:rsidRPr="00ED1013" w:rsidRDefault="007C5D77" w:rsidP="00FE6AD7">
      <w:pPr>
        <w:suppressAutoHyphens/>
        <w:ind w:firstLine="709"/>
        <w:jc w:val="both"/>
        <w:rPr>
          <w:rFonts w:ascii="Times New Roman" w:hAnsi="Times New Roman"/>
          <w:sz w:val="28"/>
          <w:szCs w:val="28"/>
        </w:rPr>
      </w:pPr>
    </w:p>
    <w:p w:rsidR="007C5D77" w:rsidRPr="00ED1013" w:rsidRDefault="007C5D77" w:rsidP="00FE6AD7">
      <w:pPr>
        <w:autoSpaceDE w:val="0"/>
        <w:autoSpaceDN w:val="0"/>
        <w:adjustRightInd w:val="0"/>
        <w:ind w:firstLine="3828"/>
        <w:jc w:val="right"/>
        <w:rPr>
          <w:rFonts w:ascii="Times New Roman" w:hAnsi="Times New Roman"/>
          <w:sz w:val="24"/>
          <w:szCs w:val="24"/>
        </w:rPr>
      </w:pPr>
    </w:p>
    <w:p w:rsidR="007C5D77" w:rsidRPr="00ED1013" w:rsidRDefault="007C5D77" w:rsidP="00726C90">
      <w:pPr>
        <w:autoSpaceDE w:val="0"/>
        <w:autoSpaceDN w:val="0"/>
        <w:adjustRightInd w:val="0"/>
        <w:jc w:val="right"/>
        <w:rPr>
          <w:rFonts w:ascii="Times New Roman" w:hAnsi="Times New Roman"/>
          <w:b/>
          <w:sz w:val="24"/>
          <w:szCs w:val="24"/>
        </w:rPr>
      </w:pPr>
      <w:r w:rsidRPr="00ED1013">
        <w:rPr>
          <w:rFonts w:ascii="Times New Roman" w:hAnsi="Times New Roman"/>
          <w:sz w:val="24"/>
          <w:szCs w:val="24"/>
        </w:rPr>
        <w:t xml:space="preserve">                    УТВЕРЖДЕН</w:t>
      </w:r>
    </w:p>
    <w:p w:rsidR="007C5D77" w:rsidRPr="00ED1013" w:rsidRDefault="007C5D77" w:rsidP="00223BCF">
      <w:pPr>
        <w:autoSpaceDE w:val="0"/>
        <w:autoSpaceDN w:val="0"/>
        <w:adjustRightInd w:val="0"/>
        <w:ind w:firstLine="3828"/>
        <w:jc w:val="right"/>
        <w:rPr>
          <w:rFonts w:ascii="Times New Roman" w:hAnsi="Times New Roman"/>
          <w:sz w:val="24"/>
          <w:szCs w:val="24"/>
        </w:rPr>
      </w:pPr>
      <w:r w:rsidRPr="00ED1013">
        <w:rPr>
          <w:rFonts w:ascii="Times New Roman" w:hAnsi="Times New Roman"/>
          <w:sz w:val="24"/>
          <w:szCs w:val="24"/>
        </w:rPr>
        <w:t>постановлением  администрации</w:t>
      </w:r>
    </w:p>
    <w:p w:rsidR="007C5D77" w:rsidRPr="00ED1013" w:rsidRDefault="007C5D77" w:rsidP="00223BCF">
      <w:pPr>
        <w:autoSpaceDE w:val="0"/>
        <w:autoSpaceDN w:val="0"/>
        <w:adjustRightInd w:val="0"/>
        <w:ind w:firstLine="3828"/>
        <w:jc w:val="right"/>
        <w:rPr>
          <w:rFonts w:ascii="Times New Roman" w:hAnsi="Times New Roman"/>
          <w:sz w:val="24"/>
          <w:szCs w:val="24"/>
        </w:rPr>
      </w:pPr>
      <w:r w:rsidRPr="00ED1013">
        <w:rPr>
          <w:rFonts w:ascii="Times New Roman" w:hAnsi="Times New Roman"/>
          <w:sz w:val="24"/>
          <w:szCs w:val="24"/>
        </w:rPr>
        <w:t>Мамско-Чуйского района</w:t>
      </w:r>
    </w:p>
    <w:p w:rsidR="007C5D77" w:rsidRPr="00ED1013" w:rsidRDefault="007C5D77" w:rsidP="00223BCF">
      <w:pPr>
        <w:autoSpaceDE w:val="0"/>
        <w:autoSpaceDN w:val="0"/>
        <w:adjustRightInd w:val="0"/>
        <w:ind w:firstLine="3828"/>
        <w:jc w:val="right"/>
        <w:rPr>
          <w:rFonts w:ascii="Times New Roman" w:hAnsi="Times New Roman"/>
          <w:bCs/>
          <w:sz w:val="24"/>
          <w:szCs w:val="24"/>
        </w:rPr>
      </w:pPr>
      <w:r w:rsidRPr="00ED1013">
        <w:rPr>
          <w:rFonts w:ascii="Times New Roman" w:hAnsi="Times New Roman"/>
          <w:bCs/>
          <w:sz w:val="24"/>
          <w:szCs w:val="24"/>
        </w:rPr>
        <w:t xml:space="preserve">от  </w:t>
      </w:r>
      <w:r w:rsidR="00F90E73">
        <w:rPr>
          <w:rFonts w:ascii="Times New Roman" w:hAnsi="Times New Roman"/>
          <w:bCs/>
          <w:sz w:val="24"/>
          <w:szCs w:val="24"/>
        </w:rPr>
        <w:t>28.11.</w:t>
      </w:r>
      <w:r w:rsidRPr="00ED1013">
        <w:rPr>
          <w:rFonts w:ascii="Times New Roman" w:hAnsi="Times New Roman"/>
          <w:bCs/>
          <w:sz w:val="24"/>
          <w:szCs w:val="24"/>
        </w:rPr>
        <w:t xml:space="preserve">2016 года № </w:t>
      </w:r>
      <w:r w:rsidR="00F90E73">
        <w:rPr>
          <w:rFonts w:ascii="Times New Roman" w:hAnsi="Times New Roman"/>
          <w:bCs/>
          <w:sz w:val="24"/>
          <w:szCs w:val="24"/>
        </w:rPr>
        <w:t>149</w:t>
      </w:r>
    </w:p>
    <w:p w:rsidR="007C5D77" w:rsidRPr="00ED1013" w:rsidRDefault="007C5D77" w:rsidP="00223BCF">
      <w:pPr>
        <w:autoSpaceDE w:val="0"/>
        <w:autoSpaceDN w:val="0"/>
        <w:adjustRightInd w:val="0"/>
        <w:ind w:firstLine="5812"/>
        <w:rPr>
          <w:rFonts w:ascii="Times New Roman" w:hAnsi="Times New Roman"/>
          <w:bCs/>
          <w:sz w:val="24"/>
          <w:szCs w:val="24"/>
        </w:rPr>
      </w:pPr>
    </w:p>
    <w:p w:rsidR="007C5D77" w:rsidRPr="00ED1013" w:rsidRDefault="007C5D77" w:rsidP="00223BCF">
      <w:pPr>
        <w:autoSpaceDE w:val="0"/>
        <w:autoSpaceDN w:val="0"/>
        <w:adjustRightInd w:val="0"/>
        <w:jc w:val="center"/>
        <w:rPr>
          <w:rFonts w:ascii="Times New Roman" w:hAnsi="Times New Roman"/>
          <w:b/>
          <w:bCs/>
          <w:sz w:val="24"/>
          <w:szCs w:val="24"/>
        </w:rPr>
      </w:pPr>
      <w:r w:rsidRPr="00ED1013">
        <w:rPr>
          <w:rFonts w:ascii="Times New Roman" w:hAnsi="Times New Roman"/>
          <w:b/>
          <w:bCs/>
          <w:sz w:val="24"/>
          <w:szCs w:val="24"/>
        </w:rPr>
        <w:t>АДМИНИСТРАТИВНЫЙ РЕГЛАМЕНТ</w:t>
      </w:r>
    </w:p>
    <w:p w:rsidR="007C5D77" w:rsidRPr="00ED1013" w:rsidRDefault="007C5D77" w:rsidP="00223BCF">
      <w:pPr>
        <w:autoSpaceDE w:val="0"/>
        <w:autoSpaceDN w:val="0"/>
        <w:adjustRightInd w:val="0"/>
        <w:jc w:val="center"/>
        <w:rPr>
          <w:rFonts w:ascii="Times New Roman" w:hAnsi="Times New Roman"/>
          <w:b/>
          <w:bCs/>
          <w:sz w:val="24"/>
          <w:szCs w:val="24"/>
        </w:rPr>
      </w:pPr>
      <w:r w:rsidRPr="00ED1013">
        <w:rPr>
          <w:rFonts w:ascii="Times New Roman" w:hAnsi="Times New Roman"/>
          <w:b/>
          <w:bCs/>
          <w:sz w:val="24"/>
          <w:szCs w:val="24"/>
        </w:rPr>
        <w:t xml:space="preserve">ПРЕДОСТАВЛЕНИЯ  МУНИЦИПАЛЬНОЙ  УСЛУГИ «ПРЕДОСТАВЛЕНИЕ ЗЕМЕЛЬНЫХ УЧАСТКОВ, НАХОДЯЩИХСЯ НА МЕЖСЕЛЕННОЙ </w:t>
      </w:r>
      <w:bookmarkStart w:id="0" w:name="_GoBack"/>
      <w:bookmarkEnd w:id="0"/>
      <w:r w:rsidRPr="00ED1013">
        <w:rPr>
          <w:rFonts w:ascii="Times New Roman" w:hAnsi="Times New Roman"/>
          <w:b/>
          <w:bCs/>
          <w:sz w:val="24"/>
          <w:szCs w:val="24"/>
        </w:rPr>
        <w:t>ТЕРРИТОРИИ, ГОСУДАРСТВЕННАЯ СОБСТВЕННОСТЬ НА КОТОРЫЕ НЕ РАЗГРАНИЧЕНА, БЕЗ ПРОВЕДЕНИЯ ТОРГОВ»</w:t>
      </w:r>
    </w:p>
    <w:p w:rsidR="007C5D77" w:rsidRPr="00ED1013" w:rsidRDefault="007C5D77" w:rsidP="00223BCF">
      <w:pPr>
        <w:autoSpaceDE w:val="0"/>
        <w:autoSpaceDN w:val="0"/>
        <w:adjustRightInd w:val="0"/>
        <w:jc w:val="center"/>
        <w:outlineLvl w:val="1"/>
        <w:rPr>
          <w:rFonts w:ascii="Times New Roman" w:hAnsi="Times New Roman"/>
          <w:sz w:val="24"/>
          <w:szCs w:val="24"/>
        </w:rPr>
      </w:pPr>
    </w:p>
    <w:p w:rsidR="007C5D77" w:rsidRPr="00ED1013" w:rsidRDefault="007C5D77" w:rsidP="00223BCF">
      <w:pPr>
        <w:autoSpaceDE w:val="0"/>
        <w:autoSpaceDN w:val="0"/>
        <w:adjustRightInd w:val="0"/>
        <w:jc w:val="center"/>
        <w:outlineLvl w:val="1"/>
        <w:rPr>
          <w:rFonts w:ascii="Times New Roman" w:hAnsi="Times New Roman"/>
          <w:sz w:val="24"/>
          <w:szCs w:val="24"/>
        </w:rPr>
      </w:pPr>
      <w:r w:rsidRPr="00ED1013">
        <w:rPr>
          <w:rFonts w:ascii="Times New Roman" w:hAnsi="Times New Roman"/>
          <w:sz w:val="24"/>
          <w:szCs w:val="24"/>
        </w:rPr>
        <w:t xml:space="preserve">Раздел </w:t>
      </w:r>
      <w:r w:rsidRPr="00ED1013">
        <w:rPr>
          <w:rFonts w:ascii="Times New Roman" w:hAnsi="Times New Roman"/>
          <w:sz w:val="24"/>
          <w:szCs w:val="24"/>
          <w:lang w:val="en-US"/>
        </w:rPr>
        <w:t>I</w:t>
      </w:r>
      <w:r w:rsidRPr="00ED1013">
        <w:rPr>
          <w:rFonts w:ascii="Times New Roman" w:hAnsi="Times New Roman"/>
          <w:sz w:val="24"/>
          <w:szCs w:val="24"/>
        </w:rPr>
        <w:t>. ОБЩИЕ ПОЛОЖЕНИЯ</w:t>
      </w:r>
    </w:p>
    <w:p w:rsidR="007C5D77" w:rsidRPr="00ED1013" w:rsidRDefault="007C5D77" w:rsidP="00223BCF">
      <w:pPr>
        <w:autoSpaceDE w:val="0"/>
        <w:autoSpaceDN w:val="0"/>
        <w:adjustRightInd w:val="0"/>
        <w:jc w:val="center"/>
        <w:outlineLvl w:val="1"/>
        <w:rPr>
          <w:rFonts w:ascii="Times New Roman" w:hAnsi="Times New Roman"/>
          <w:sz w:val="24"/>
          <w:szCs w:val="24"/>
        </w:rPr>
      </w:pPr>
    </w:p>
    <w:p w:rsidR="007C5D77" w:rsidRPr="00ED1013" w:rsidRDefault="007C5D77" w:rsidP="00223BCF">
      <w:pPr>
        <w:widowControl w:val="0"/>
        <w:autoSpaceDE w:val="0"/>
        <w:autoSpaceDN w:val="0"/>
        <w:adjustRightInd w:val="0"/>
        <w:jc w:val="center"/>
        <w:rPr>
          <w:rFonts w:ascii="Times New Roman" w:hAnsi="Times New Roman"/>
          <w:caps/>
          <w:sz w:val="24"/>
          <w:szCs w:val="24"/>
        </w:rPr>
      </w:pPr>
      <w:r w:rsidRPr="00ED1013">
        <w:rPr>
          <w:rFonts w:ascii="Times New Roman" w:hAnsi="Times New Roman"/>
          <w:sz w:val="24"/>
          <w:szCs w:val="24"/>
        </w:rPr>
        <w:t xml:space="preserve">Глава 1. </w:t>
      </w:r>
      <w:r w:rsidRPr="00ED1013">
        <w:rPr>
          <w:rFonts w:ascii="Times New Roman" w:hAnsi="Times New Roman"/>
          <w:caps/>
          <w:sz w:val="24"/>
          <w:szCs w:val="24"/>
        </w:rPr>
        <w:t>Предмет  регулирования  административного регламента</w:t>
      </w:r>
    </w:p>
    <w:p w:rsidR="007C5D77" w:rsidRPr="00ED1013" w:rsidRDefault="007C5D77" w:rsidP="00223BCF">
      <w:pPr>
        <w:spacing w:before="240" w:after="240" w:line="270" w:lineRule="atLeast"/>
        <w:jc w:val="both"/>
        <w:rPr>
          <w:rFonts w:ascii="Times New Roman" w:hAnsi="Times New Roman"/>
          <w:sz w:val="24"/>
          <w:szCs w:val="24"/>
        </w:rPr>
      </w:pPr>
      <w:r w:rsidRPr="00ED1013">
        <w:rPr>
          <w:rFonts w:ascii="Times New Roman" w:hAnsi="Times New Roman"/>
          <w:sz w:val="24"/>
          <w:szCs w:val="24"/>
        </w:rPr>
        <w:t xml:space="preserve">1. </w:t>
      </w:r>
      <w:r w:rsidRPr="00ED1013">
        <w:rPr>
          <w:rFonts w:ascii="Times New Roman" w:hAnsi="Times New Roman"/>
          <w:color w:val="000000"/>
          <w:sz w:val="24"/>
          <w:szCs w:val="24"/>
        </w:rPr>
        <w:t>Административный регламент предоставления муниципальной  услуги</w:t>
      </w:r>
      <w:r w:rsidRPr="00ED1013">
        <w:rPr>
          <w:rFonts w:ascii="Times New Roman" w:hAnsi="Times New Roman"/>
          <w:sz w:val="24"/>
          <w:szCs w:val="24"/>
        </w:rPr>
        <w:t xml:space="preserve"> «Предоставление земельных участков, находящихся на межселенной территории,  государственная собственность на которые не разграничена, без проведения торгов» </w:t>
      </w:r>
      <w:r w:rsidRPr="00ED1013">
        <w:rPr>
          <w:rFonts w:ascii="Times New Roman" w:hAnsi="Times New Roman"/>
          <w:color w:val="000000"/>
          <w:sz w:val="24"/>
          <w:szCs w:val="24"/>
        </w:rPr>
        <w:t xml:space="preserve">(далее – Административный регламент) разработан в соответствии с Земельным кодексом Российской Федерации, </w:t>
      </w:r>
      <w:r w:rsidRPr="00ED1013">
        <w:rPr>
          <w:rFonts w:ascii="Times New Roman" w:hAnsi="Times New Roman"/>
          <w:sz w:val="24"/>
          <w:szCs w:val="24"/>
        </w:rPr>
        <w:t xml:space="preserve">Федеральным законом от 06.10.2003г. № 131-ФЗ «Об общих принципах организации местного самоуправления в Российской Федерации», </w:t>
      </w:r>
      <w:r w:rsidRPr="00ED1013">
        <w:rPr>
          <w:rFonts w:ascii="Times New Roman" w:hAnsi="Times New Roman"/>
          <w:color w:val="000000"/>
          <w:sz w:val="24"/>
          <w:szCs w:val="24"/>
        </w:rPr>
        <w:t xml:space="preserve">Федеральным </w:t>
      </w:r>
      <w:hyperlink r:id="rId7" w:history="1">
        <w:r w:rsidRPr="00ED1013">
          <w:rPr>
            <w:rStyle w:val="a3"/>
            <w:rFonts w:ascii="Times New Roman" w:hAnsi="Times New Roman"/>
            <w:color w:val="000000"/>
            <w:sz w:val="24"/>
            <w:szCs w:val="24"/>
            <w:u w:val="none"/>
          </w:rPr>
          <w:t>законом</w:t>
        </w:r>
      </w:hyperlink>
      <w:r w:rsidRPr="00ED1013">
        <w:rPr>
          <w:rFonts w:ascii="Times New Roman" w:hAnsi="Times New Roman"/>
          <w:color w:val="000000"/>
          <w:sz w:val="24"/>
          <w:szCs w:val="24"/>
        </w:rPr>
        <w:t xml:space="preserve"> от 27 июля 2010 года № 210-ФЗ «Об организации предоставления государственных и муниципальных услуг»</w:t>
      </w:r>
      <w:r w:rsidRPr="00ED1013">
        <w:rPr>
          <w:rFonts w:ascii="Times New Roman" w:hAnsi="Times New Roman"/>
          <w:sz w:val="24"/>
          <w:szCs w:val="24"/>
        </w:rPr>
        <w:t>.</w:t>
      </w:r>
    </w:p>
    <w:p w:rsidR="007C5D77" w:rsidRPr="00ED1013" w:rsidRDefault="007C5D77" w:rsidP="00223BCF">
      <w:pPr>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физических и юридических лиц в отношениях, возникающих при предоставлении муниципальной услуги.</w:t>
      </w:r>
    </w:p>
    <w:p w:rsidR="007C5D77" w:rsidRPr="00ED1013" w:rsidRDefault="007C5D77" w:rsidP="00223BCF">
      <w:pPr>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7C5D77" w:rsidRPr="00ED1013" w:rsidRDefault="007C5D77" w:rsidP="00223BCF">
      <w:pPr>
        <w:autoSpaceDE w:val="0"/>
        <w:autoSpaceDN w:val="0"/>
        <w:adjustRightInd w:val="0"/>
        <w:jc w:val="center"/>
        <w:rPr>
          <w:rFonts w:ascii="Times New Roman" w:hAnsi="Times New Roman"/>
          <w:sz w:val="24"/>
          <w:szCs w:val="24"/>
        </w:rPr>
      </w:pPr>
    </w:p>
    <w:p w:rsidR="007C5D77" w:rsidRPr="00ED1013" w:rsidRDefault="007C5D77" w:rsidP="00223BCF">
      <w:pPr>
        <w:autoSpaceDE w:val="0"/>
        <w:autoSpaceDN w:val="0"/>
        <w:adjustRightInd w:val="0"/>
        <w:jc w:val="center"/>
        <w:rPr>
          <w:rFonts w:ascii="Times New Roman" w:hAnsi="Times New Roman"/>
          <w:sz w:val="24"/>
          <w:szCs w:val="24"/>
        </w:rPr>
      </w:pPr>
      <w:r w:rsidRPr="00ED1013">
        <w:rPr>
          <w:rFonts w:ascii="Times New Roman" w:hAnsi="Times New Roman"/>
          <w:sz w:val="24"/>
          <w:szCs w:val="24"/>
        </w:rPr>
        <w:t xml:space="preserve">Глава 2. </w:t>
      </w:r>
      <w:r w:rsidRPr="00ED1013">
        <w:rPr>
          <w:rFonts w:ascii="Times New Roman" w:hAnsi="Times New Roman"/>
          <w:caps/>
          <w:sz w:val="24"/>
          <w:szCs w:val="24"/>
        </w:rPr>
        <w:t>Круг заявителей</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widowControl w:val="0"/>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 xml:space="preserve">2. При предоставлении муниципальной услуги заявителями являются </w:t>
      </w:r>
      <w:r w:rsidRPr="00ED1013">
        <w:rPr>
          <w:rFonts w:ascii="Times New Roman" w:hAnsi="Times New Roman"/>
          <w:color w:val="000000"/>
          <w:sz w:val="24"/>
          <w:szCs w:val="24"/>
        </w:rPr>
        <w:t>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Pr="00ED1013">
        <w:rPr>
          <w:rFonts w:ascii="Times New Roman" w:hAnsi="Times New Roman"/>
          <w:sz w:val="24"/>
          <w:szCs w:val="24"/>
        </w:rPr>
        <w:t xml:space="preserve"> физические лица, юридические лица, а также их представители (далее – заявители).</w:t>
      </w:r>
    </w:p>
    <w:p w:rsidR="007C5D77" w:rsidRPr="00ED1013" w:rsidRDefault="007C5D77" w:rsidP="00223BCF">
      <w:pPr>
        <w:widowControl w:val="0"/>
        <w:autoSpaceDE w:val="0"/>
        <w:autoSpaceDN w:val="0"/>
        <w:adjustRightInd w:val="0"/>
        <w:ind w:firstLine="567"/>
        <w:jc w:val="both"/>
        <w:rPr>
          <w:rFonts w:ascii="Times New Roman" w:hAnsi="Times New Roman"/>
          <w:color w:val="000000"/>
          <w:sz w:val="24"/>
          <w:szCs w:val="24"/>
        </w:rPr>
      </w:pPr>
      <w:r w:rsidRPr="00ED1013">
        <w:rPr>
          <w:rFonts w:ascii="Times New Roman" w:hAnsi="Times New Roman"/>
          <w:color w:val="000000"/>
          <w:sz w:val="24"/>
          <w:szCs w:val="24"/>
        </w:rPr>
        <w:t xml:space="preserve">Заявители обладают правом на получение земельных участков без торгов: </w:t>
      </w:r>
    </w:p>
    <w:p w:rsidR="007C5D77" w:rsidRPr="00ED1013" w:rsidRDefault="007C5D77" w:rsidP="00223BCF">
      <w:pPr>
        <w:widowControl w:val="0"/>
        <w:autoSpaceDE w:val="0"/>
        <w:autoSpaceDN w:val="0"/>
        <w:adjustRightInd w:val="0"/>
        <w:ind w:firstLine="567"/>
        <w:jc w:val="both"/>
        <w:rPr>
          <w:rFonts w:ascii="Times New Roman" w:hAnsi="Times New Roman"/>
          <w:color w:val="000000"/>
          <w:sz w:val="24"/>
          <w:szCs w:val="24"/>
        </w:rPr>
      </w:pPr>
      <w:r w:rsidRPr="00ED1013">
        <w:rPr>
          <w:rFonts w:ascii="Times New Roman" w:hAnsi="Times New Roman"/>
          <w:sz w:val="24"/>
          <w:szCs w:val="24"/>
        </w:rPr>
        <w:t>в собственность бесплатно в случаях, предусмотренных статьей 39.5 (за исключением подпунктов 6 и 7) Земельного кодекса Российской Федерации, пунктами 2, 2.7, 4 статьи 3 Федерального закона от 25 октября 2001 года № 137-ФЗ «О введении в действие Земельного кодекса Российской Федерации», пунктом 4 статьи 5 Закона Российской Федерации от 15 января 1993 года № 4301-1 «О статусе Героев Советского Союза, Героев Российской Федерации и полных кавалеров ордена Славы», частью 4 статьи 3 Федерального закона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r w:rsidRPr="00ED1013">
        <w:rPr>
          <w:rFonts w:ascii="Times New Roman" w:hAnsi="Times New Roman"/>
          <w:color w:val="000000"/>
          <w:sz w:val="24"/>
          <w:szCs w:val="24"/>
        </w:rPr>
        <w:t>;</w:t>
      </w:r>
    </w:p>
    <w:p w:rsidR="007C5D77" w:rsidRPr="00ED1013" w:rsidRDefault="007C5D77" w:rsidP="00223BCF">
      <w:pPr>
        <w:widowControl w:val="0"/>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lastRenderedPageBreak/>
        <w:t>в собственность за плату в случаях, предусмотренных в пункте 2 статьи 39.3 Земельного кодекса Российской Федерации;</w:t>
      </w:r>
    </w:p>
    <w:p w:rsidR="007C5D77" w:rsidRPr="00ED1013" w:rsidRDefault="007C5D77" w:rsidP="00223BCF">
      <w:pPr>
        <w:widowControl w:val="0"/>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в аренду в случаях, предусмотренных статьей 39.6 Земельного кодекса Российской Федерации;</w:t>
      </w:r>
    </w:p>
    <w:p w:rsidR="007C5D77" w:rsidRPr="00ED1013" w:rsidRDefault="007C5D77" w:rsidP="00223BCF">
      <w:pPr>
        <w:widowControl w:val="0"/>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в безвозмездное пользование, если относятся к одной из категорий, указанных в пункте 2 статьи 39.10 Земельного кодекса Российской Федерации;</w:t>
      </w:r>
    </w:p>
    <w:p w:rsidR="007C5D77" w:rsidRPr="00ED1013" w:rsidRDefault="007C5D77" w:rsidP="00223BCF">
      <w:pPr>
        <w:widowControl w:val="0"/>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 xml:space="preserve">в постоянное (бессрочное) пользование. </w:t>
      </w:r>
    </w:p>
    <w:p w:rsidR="007C5D77" w:rsidRPr="00ED1013" w:rsidRDefault="007C5D77" w:rsidP="00223BCF">
      <w:pPr>
        <w:autoSpaceDE w:val="0"/>
        <w:autoSpaceDN w:val="0"/>
        <w:adjustRightInd w:val="0"/>
        <w:ind w:firstLine="567"/>
        <w:jc w:val="both"/>
        <w:rPr>
          <w:rFonts w:ascii="Times New Roman" w:hAnsi="Times New Roman"/>
          <w:bCs/>
          <w:sz w:val="24"/>
          <w:szCs w:val="24"/>
        </w:rPr>
      </w:pPr>
    </w:p>
    <w:p w:rsidR="007C5D77" w:rsidRPr="00ED1013" w:rsidRDefault="007C5D77" w:rsidP="00223BCF">
      <w:pPr>
        <w:autoSpaceDE w:val="0"/>
        <w:autoSpaceDN w:val="0"/>
        <w:adjustRightInd w:val="0"/>
        <w:jc w:val="center"/>
        <w:rPr>
          <w:rFonts w:ascii="Times New Roman" w:hAnsi="Times New Roman"/>
          <w:caps/>
          <w:sz w:val="24"/>
          <w:szCs w:val="24"/>
        </w:rPr>
      </w:pPr>
      <w:r w:rsidRPr="00ED1013">
        <w:rPr>
          <w:rFonts w:ascii="Times New Roman" w:hAnsi="Times New Roman"/>
          <w:sz w:val="24"/>
          <w:szCs w:val="24"/>
        </w:rPr>
        <w:t xml:space="preserve">Глава 3. </w:t>
      </w:r>
      <w:r w:rsidRPr="00ED1013">
        <w:rPr>
          <w:rFonts w:ascii="Times New Roman" w:hAnsi="Times New Roman"/>
          <w:caps/>
          <w:sz w:val="24"/>
          <w:szCs w:val="24"/>
        </w:rPr>
        <w:t xml:space="preserve">Требования к порядку информирования </w:t>
      </w:r>
    </w:p>
    <w:p w:rsidR="007C5D77" w:rsidRPr="00ED1013" w:rsidRDefault="007C5D77" w:rsidP="00223BCF">
      <w:pPr>
        <w:autoSpaceDE w:val="0"/>
        <w:autoSpaceDN w:val="0"/>
        <w:adjustRightInd w:val="0"/>
        <w:jc w:val="center"/>
        <w:rPr>
          <w:rFonts w:ascii="Times New Roman" w:hAnsi="Times New Roman"/>
          <w:caps/>
          <w:sz w:val="24"/>
          <w:szCs w:val="24"/>
        </w:rPr>
      </w:pPr>
      <w:r w:rsidRPr="00ED1013">
        <w:rPr>
          <w:rFonts w:ascii="Times New Roman" w:hAnsi="Times New Roman"/>
          <w:caps/>
          <w:sz w:val="24"/>
          <w:szCs w:val="24"/>
        </w:rPr>
        <w:t>о предоставлении муниципальной  услуги</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3. Для получения информации по вопросам предоставления муниципальной услуги и о ходе предоставления муниципальной услуги (далее – информация) заявители обращаются в  Комитет по управлению муниципальным имуществом муниципального образования Мамско-Чуйского района (далее – уполномоченный орган).</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4. Информация о предоставлении муниципальной услуги  включает сведения:</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 xml:space="preserve">1)  об уполномоченном органе,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w:t>
      </w:r>
      <w:r w:rsidRPr="00ED1013">
        <w:rPr>
          <w:rFonts w:ascii="Times New Roman" w:hAnsi="Times New Roman"/>
          <w:color w:val="000000"/>
          <w:sz w:val="24"/>
          <w:szCs w:val="24"/>
        </w:rPr>
        <w:t>(далее – МФЦ)</w:t>
      </w:r>
      <w:r w:rsidRPr="00ED1013">
        <w:rPr>
          <w:rFonts w:ascii="Times New Roman" w:hAnsi="Times New Roman"/>
          <w:sz w:val="24"/>
          <w:szCs w:val="24"/>
        </w:rPr>
        <w:t>, осуществляющих предоставление данной муниципальной услуги;</w:t>
      </w:r>
    </w:p>
    <w:p w:rsidR="007C5D77" w:rsidRPr="00ED1013" w:rsidRDefault="007C5D77" w:rsidP="00223BCF">
      <w:pPr>
        <w:suppressAutoHyphens/>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 о порядке предоставления муниципальной услуги и о ходе предоставления муниципальной  услуги;</w:t>
      </w:r>
    </w:p>
    <w:p w:rsidR="007C5D77" w:rsidRPr="00ED1013" w:rsidRDefault="007C5D77" w:rsidP="00223BCF">
      <w:pPr>
        <w:suppressAutoHyphens/>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3) о времени приема документов, необходимых для предоставления муниципальной услуги; </w:t>
      </w:r>
    </w:p>
    <w:p w:rsidR="007C5D77" w:rsidRPr="00ED1013" w:rsidRDefault="007C5D77" w:rsidP="00223BCF">
      <w:pPr>
        <w:suppressAutoHyphens/>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4) об исчерпывающем перечне документов, необходимых для предоставления муниципальной услуги, и требованиях к оформлению указанных документов;</w:t>
      </w:r>
    </w:p>
    <w:p w:rsidR="007C5D77" w:rsidRPr="00ED1013" w:rsidRDefault="007C5D77" w:rsidP="00223BCF">
      <w:pPr>
        <w:suppressAutoHyphens/>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5) о сроке предоставления муниципальной услуги;</w:t>
      </w:r>
    </w:p>
    <w:p w:rsidR="007C5D77" w:rsidRPr="00ED1013" w:rsidRDefault="007C5D77" w:rsidP="00223BCF">
      <w:pPr>
        <w:suppressAutoHyphens/>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6) о результате предоставления муниципальной услуги;</w:t>
      </w:r>
    </w:p>
    <w:p w:rsidR="007C5D77" w:rsidRPr="00ED1013" w:rsidRDefault="007C5D77" w:rsidP="00223BCF">
      <w:pPr>
        <w:suppressAutoHyphens/>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7) об исчерпывающем перечне оснований для приостановления или отказа в предоставлении муниципальной услуги;</w:t>
      </w:r>
    </w:p>
    <w:p w:rsidR="007C5D77" w:rsidRPr="00ED1013" w:rsidRDefault="007C5D77" w:rsidP="00223BCF">
      <w:pPr>
        <w:suppressAutoHyphens/>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8) о порядке выдачи (направления) документов, являющихся результатом предоставления муниципальной услуги;</w:t>
      </w:r>
    </w:p>
    <w:p w:rsidR="007C5D77" w:rsidRPr="00ED1013" w:rsidRDefault="007C5D77" w:rsidP="00223BCF">
      <w:pPr>
        <w:suppressAutoHyphens/>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9) о требованиях к порядку информирования о предоставлении муниципальной услуги;</w:t>
      </w:r>
    </w:p>
    <w:p w:rsidR="007C5D77" w:rsidRPr="00ED1013" w:rsidRDefault="007C5D77" w:rsidP="00223BCF">
      <w:pPr>
        <w:suppressAutoHyphens/>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5. Основными требованиями к информированию заявителей являются:</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 актуальность;</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 своевременность;</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3) достоверность предоставляемой информации;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4) четкость в изложении информации;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5) удобство и доступность получения информации;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6) оперативность предоставления информации;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7) полнота информирования.</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 xml:space="preserve">6. Информирование о предоставлении муниципальной услуги осуществляется непосредственно в уполномоченном органе, в том числе при личном обращении,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уполномоченного органа, в информационно-телекоммуникационной сети «Интернет» на официальном сайте Администрации Мамско-Чуйского района </w:t>
      </w:r>
      <w:r w:rsidRPr="00ED1013">
        <w:rPr>
          <w:rFonts w:ascii="Times New Roman" w:hAnsi="Times New Roman"/>
          <w:bCs/>
          <w:sz w:val="24"/>
          <w:szCs w:val="24"/>
          <w:lang w:val="en-US"/>
        </w:rPr>
        <w:t>www</w:t>
      </w:r>
      <w:r w:rsidRPr="00ED1013">
        <w:rPr>
          <w:rFonts w:ascii="Times New Roman" w:hAnsi="Times New Roman"/>
          <w:bCs/>
          <w:sz w:val="24"/>
          <w:szCs w:val="24"/>
        </w:rPr>
        <w:t xml:space="preserve">. </w:t>
      </w:r>
      <w:r w:rsidRPr="00ED1013">
        <w:rPr>
          <w:rFonts w:ascii="Times New Roman" w:hAnsi="Times New Roman"/>
          <w:bCs/>
          <w:sz w:val="24"/>
          <w:szCs w:val="24"/>
          <w:lang w:val="en-US"/>
        </w:rPr>
        <w:t>mchr</w:t>
      </w:r>
      <w:r w:rsidRPr="00ED1013">
        <w:rPr>
          <w:rFonts w:ascii="Times New Roman" w:hAnsi="Times New Roman"/>
          <w:bCs/>
          <w:sz w:val="24"/>
          <w:szCs w:val="24"/>
        </w:rPr>
        <w:t>.</w:t>
      </w:r>
      <w:r w:rsidRPr="00ED1013">
        <w:rPr>
          <w:rFonts w:ascii="Times New Roman" w:hAnsi="Times New Roman"/>
          <w:bCs/>
          <w:sz w:val="24"/>
          <w:szCs w:val="24"/>
          <w:lang w:val="en-US"/>
        </w:rPr>
        <w:t>irkobl</w:t>
      </w:r>
      <w:r w:rsidRPr="00ED1013">
        <w:rPr>
          <w:rFonts w:ascii="Times New Roman" w:hAnsi="Times New Roman"/>
          <w:bCs/>
          <w:sz w:val="24"/>
          <w:szCs w:val="24"/>
        </w:rPr>
        <w:t>.</w:t>
      </w:r>
      <w:r w:rsidRPr="00ED1013">
        <w:rPr>
          <w:rFonts w:ascii="Times New Roman" w:hAnsi="Times New Roman"/>
          <w:bCs/>
          <w:sz w:val="24"/>
          <w:szCs w:val="24"/>
          <w:lang w:val="en-US"/>
        </w:rPr>
        <w:t>ru</w:t>
      </w:r>
      <w:r w:rsidRPr="00ED1013">
        <w:rPr>
          <w:rFonts w:ascii="Times New Roman" w:hAnsi="Times New Roman"/>
          <w:sz w:val="24"/>
          <w:szCs w:val="24"/>
        </w:rPr>
        <w:t xml:space="preserve">. </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color w:val="000000"/>
          <w:sz w:val="24"/>
          <w:szCs w:val="24"/>
        </w:rPr>
        <w:lastRenderedPageBreak/>
        <w:t xml:space="preserve">7.  Должностные лица  </w:t>
      </w:r>
      <w:r w:rsidRPr="00ED1013">
        <w:rPr>
          <w:rFonts w:ascii="Times New Roman" w:hAnsi="Times New Roman"/>
          <w:sz w:val="24"/>
          <w:szCs w:val="24"/>
        </w:rPr>
        <w:t>уполномоченного органа</w:t>
      </w:r>
      <w:r w:rsidRPr="00ED1013">
        <w:rPr>
          <w:rFonts w:ascii="Times New Roman" w:hAnsi="Times New Roman"/>
          <w:color w:val="000000"/>
          <w:sz w:val="24"/>
          <w:szCs w:val="24"/>
        </w:rPr>
        <w:t xml:space="preserve">,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 </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 xml:space="preserve">8.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учреждения, в которое позвонил заявитель, фамилии, имени, отчестве и должности принявшего телефонный звонок. </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 xml:space="preserve">Время разговора не должно превышать 10 минут. </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заявителю сообщается телефонный номер, по которому можно получить необходимую информацию. </w:t>
      </w:r>
    </w:p>
    <w:p w:rsidR="007C5D77" w:rsidRPr="00ED1013" w:rsidRDefault="007C5D77" w:rsidP="00223BCF">
      <w:pPr>
        <w:suppressAutoHyphens/>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 xml:space="preserve">9. </w:t>
      </w:r>
      <w:r w:rsidRPr="00ED1013">
        <w:rPr>
          <w:rFonts w:ascii="Times New Roman" w:hAnsi="Times New Roman"/>
          <w:color w:val="000000"/>
          <w:sz w:val="24"/>
          <w:szCs w:val="24"/>
        </w:rPr>
        <w:t>Письменные обращения заявителей (в том числе полученные по факсимильной и электронной связи) о представлении информации</w:t>
      </w:r>
      <w:r w:rsidRPr="00ED1013">
        <w:rPr>
          <w:rFonts w:ascii="Times New Roman" w:hAnsi="Times New Roman"/>
          <w:sz w:val="24"/>
          <w:szCs w:val="24"/>
        </w:rPr>
        <w:t xml:space="preserve"> рассматриваются должностными лицами уполномоченного органа в течение 30 календарных дней со дня регистрации обращения.</w:t>
      </w:r>
    </w:p>
    <w:p w:rsidR="007C5D77" w:rsidRPr="00ED1013" w:rsidRDefault="007C5D77" w:rsidP="00223BCF">
      <w:pPr>
        <w:suppressAutoHyphens/>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 xml:space="preserve">Днем регистрации обращения является день его поступления в уполномоченный орган. </w:t>
      </w:r>
    </w:p>
    <w:p w:rsidR="007C5D77" w:rsidRPr="00ED1013" w:rsidRDefault="007C5D77" w:rsidP="00223BCF">
      <w:pPr>
        <w:suppressAutoHyphens/>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7C5D77" w:rsidRPr="00ED1013" w:rsidRDefault="007C5D77" w:rsidP="00223BCF">
      <w:pPr>
        <w:suppressAutoHyphens/>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10. На информационных стендах в помещении уполномоченного органа помимо информации, указанной в пункте 4 Административного регламента, размещаются образцы оформления заявлений, используемых при предоставлении муниципальной услуги, а также полный текст Административного регламента с приложениями.</w:t>
      </w:r>
    </w:p>
    <w:p w:rsidR="007C5D77" w:rsidRPr="00ED1013" w:rsidRDefault="007C5D77" w:rsidP="00223BCF">
      <w:pPr>
        <w:widowControl w:val="0"/>
        <w:suppressAutoHyphens/>
        <w:ind w:firstLine="709"/>
        <w:jc w:val="both"/>
        <w:rPr>
          <w:rFonts w:ascii="Times New Roman" w:hAnsi="Times New Roman"/>
          <w:sz w:val="24"/>
          <w:szCs w:val="24"/>
        </w:rPr>
      </w:pPr>
      <w:r w:rsidRPr="00ED1013">
        <w:rPr>
          <w:rFonts w:ascii="Times New Roman" w:hAnsi="Times New Roman"/>
          <w:sz w:val="24"/>
          <w:szCs w:val="24"/>
        </w:rPr>
        <w:t>11. В сети «Интернет» помимо информации, указанной в пункте 4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12. </w:t>
      </w:r>
      <w:hyperlink r:id="rId8" w:history="1">
        <w:r w:rsidRPr="00ED1013">
          <w:rPr>
            <w:rStyle w:val="a3"/>
            <w:rFonts w:ascii="Times New Roman" w:hAnsi="Times New Roman"/>
            <w:color w:val="auto"/>
            <w:sz w:val="24"/>
            <w:szCs w:val="24"/>
            <w:u w:val="none"/>
          </w:rPr>
          <w:t>Информация</w:t>
        </w:r>
      </w:hyperlink>
      <w:r w:rsidRPr="00ED1013">
        <w:rPr>
          <w:rFonts w:ascii="Times New Roman" w:hAnsi="Times New Roman"/>
          <w:sz w:val="24"/>
          <w:szCs w:val="24"/>
        </w:rPr>
        <w:t xml:space="preserve"> об уполномоченном органе:</w:t>
      </w:r>
    </w:p>
    <w:p w:rsidR="007C5D77" w:rsidRPr="00ED1013" w:rsidRDefault="007C5D77" w:rsidP="003503A5">
      <w:pPr>
        <w:autoSpaceDE w:val="0"/>
        <w:autoSpaceDN w:val="0"/>
        <w:adjustRightInd w:val="0"/>
        <w:jc w:val="both"/>
        <w:rPr>
          <w:rFonts w:ascii="Times New Roman" w:hAnsi="Times New Roman"/>
          <w:sz w:val="24"/>
          <w:szCs w:val="24"/>
        </w:rPr>
      </w:pPr>
      <w:r w:rsidRPr="00ED1013">
        <w:rPr>
          <w:rFonts w:ascii="Times New Roman" w:hAnsi="Times New Roman"/>
          <w:sz w:val="24"/>
          <w:szCs w:val="24"/>
        </w:rPr>
        <w:t>- местонахождение: 666811, Иркутская обл., п. Мама, ул. Октябрьская, д. 23;</w:t>
      </w:r>
    </w:p>
    <w:p w:rsidR="007C5D77" w:rsidRPr="00ED1013" w:rsidRDefault="007C5D77" w:rsidP="003503A5">
      <w:pPr>
        <w:autoSpaceDE w:val="0"/>
        <w:autoSpaceDN w:val="0"/>
        <w:adjustRightInd w:val="0"/>
        <w:jc w:val="both"/>
        <w:rPr>
          <w:rFonts w:ascii="Times New Roman" w:hAnsi="Times New Roman"/>
          <w:sz w:val="24"/>
          <w:szCs w:val="24"/>
        </w:rPr>
      </w:pPr>
      <w:r w:rsidRPr="00ED1013">
        <w:rPr>
          <w:rFonts w:ascii="Times New Roman" w:hAnsi="Times New Roman"/>
          <w:sz w:val="24"/>
          <w:szCs w:val="24"/>
        </w:rPr>
        <w:t>-почтовый адрес: 666811, Иркутская обл., п. Мама, ул. Советская, д.10;</w:t>
      </w:r>
    </w:p>
    <w:p w:rsidR="007C5D77" w:rsidRPr="00ED1013" w:rsidRDefault="007C5D77" w:rsidP="00070366">
      <w:pPr>
        <w:rPr>
          <w:rFonts w:ascii="Times New Roman" w:hAnsi="Times New Roman"/>
          <w:sz w:val="24"/>
          <w:szCs w:val="24"/>
        </w:rPr>
      </w:pPr>
      <w:r w:rsidRPr="00ED1013">
        <w:rPr>
          <w:rFonts w:ascii="Times New Roman" w:hAnsi="Times New Roman"/>
          <w:sz w:val="24"/>
          <w:szCs w:val="24"/>
        </w:rPr>
        <w:t xml:space="preserve">-адрес электронной почты: </w:t>
      </w:r>
      <w:hyperlink r:id="rId9" w:history="1">
        <w:r w:rsidRPr="00ED1013">
          <w:rPr>
            <w:rStyle w:val="a3"/>
            <w:rFonts w:ascii="Times New Roman" w:hAnsi="Times New Roman"/>
            <w:sz w:val="24"/>
            <w:szCs w:val="24"/>
            <w:lang w:val="en-US"/>
          </w:rPr>
          <w:t>kumi</w:t>
        </w:r>
        <w:r w:rsidRPr="00ED1013">
          <w:rPr>
            <w:rStyle w:val="a3"/>
            <w:rFonts w:ascii="Times New Roman" w:hAnsi="Times New Roman"/>
            <w:sz w:val="24"/>
            <w:szCs w:val="24"/>
          </w:rPr>
          <w:t>_</w:t>
        </w:r>
        <w:r w:rsidRPr="00ED1013">
          <w:rPr>
            <w:rStyle w:val="a3"/>
            <w:rFonts w:ascii="Times New Roman" w:hAnsi="Times New Roman"/>
            <w:sz w:val="24"/>
            <w:szCs w:val="24"/>
            <w:lang w:val="en-US"/>
          </w:rPr>
          <w:t>mo</w:t>
        </w:r>
        <w:r w:rsidRPr="00ED1013">
          <w:rPr>
            <w:rStyle w:val="a3"/>
            <w:rFonts w:ascii="Times New Roman" w:hAnsi="Times New Roman"/>
            <w:sz w:val="24"/>
            <w:szCs w:val="24"/>
          </w:rPr>
          <w:t>_</w:t>
        </w:r>
        <w:r w:rsidRPr="00ED1013">
          <w:rPr>
            <w:rStyle w:val="a3"/>
            <w:rFonts w:ascii="Times New Roman" w:hAnsi="Times New Roman"/>
            <w:sz w:val="24"/>
            <w:szCs w:val="24"/>
            <w:lang w:val="en-US"/>
          </w:rPr>
          <w:t>mama</w:t>
        </w:r>
        <w:r w:rsidRPr="00ED1013">
          <w:rPr>
            <w:rStyle w:val="a3"/>
            <w:rFonts w:ascii="Times New Roman" w:hAnsi="Times New Roman"/>
            <w:sz w:val="24"/>
            <w:szCs w:val="24"/>
          </w:rPr>
          <w:t>@</w:t>
        </w:r>
        <w:r w:rsidRPr="00ED1013">
          <w:rPr>
            <w:rStyle w:val="a3"/>
            <w:rFonts w:ascii="Times New Roman" w:hAnsi="Times New Roman"/>
            <w:sz w:val="24"/>
            <w:szCs w:val="24"/>
            <w:lang w:val="en-US"/>
          </w:rPr>
          <w:t>mail</w:t>
        </w:r>
        <w:r w:rsidRPr="00ED1013">
          <w:rPr>
            <w:rStyle w:val="a3"/>
            <w:rFonts w:ascii="Times New Roman" w:hAnsi="Times New Roman"/>
            <w:sz w:val="24"/>
            <w:szCs w:val="24"/>
          </w:rPr>
          <w:t>.</w:t>
        </w:r>
        <w:r w:rsidRPr="00ED1013">
          <w:rPr>
            <w:rStyle w:val="a3"/>
            <w:rFonts w:ascii="Times New Roman" w:hAnsi="Times New Roman"/>
            <w:sz w:val="24"/>
            <w:szCs w:val="24"/>
            <w:lang w:val="en-US"/>
          </w:rPr>
          <w:t>ru</w:t>
        </w:r>
      </w:hyperlink>
      <w:r w:rsidRPr="00ED1013">
        <w:rPr>
          <w:rFonts w:ascii="Times New Roman" w:hAnsi="Times New Roman"/>
          <w:sz w:val="24"/>
          <w:szCs w:val="24"/>
        </w:rPr>
        <w:t>;</w:t>
      </w:r>
    </w:p>
    <w:p w:rsidR="007C5D77" w:rsidRPr="00ED1013" w:rsidRDefault="007C5D77" w:rsidP="003503A5">
      <w:pPr>
        <w:autoSpaceDE w:val="0"/>
        <w:autoSpaceDN w:val="0"/>
        <w:adjustRightInd w:val="0"/>
        <w:jc w:val="both"/>
        <w:rPr>
          <w:rFonts w:ascii="Times New Roman" w:hAnsi="Times New Roman"/>
          <w:sz w:val="24"/>
          <w:szCs w:val="24"/>
        </w:rPr>
      </w:pPr>
      <w:r w:rsidRPr="00ED1013">
        <w:rPr>
          <w:rFonts w:ascii="Times New Roman" w:hAnsi="Times New Roman"/>
          <w:sz w:val="24"/>
          <w:szCs w:val="24"/>
        </w:rPr>
        <w:t>-официальный сайт:</w:t>
      </w:r>
      <w:r w:rsidRPr="00ED1013">
        <w:rPr>
          <w:rFonts w:ascii="Times New Roman" w:hAnsi="Times New Roman"/>
          <w:color w:val="0000FF"/>
          <w:sz w:val="24"/>
          <w:szCs w:val="24"/>
        </w:rPr>
        <w:t xml:space="preserve"> </w:t>
      </w:r>
      <w:r w:rsidRPr="00ED1013">
        <w:rPr>
          <w:rFonts w:ascii="Times New Roman" w:hAnsi="Times New Roman"/>
          <w:bCs/>
          <w:sz w:val="24"/>
          <w:szCs w:val="24"/>
          <w:lang w:val="en-US"/>
        </w:rPr>
        <w:t>www</w:t>
      </w:r>
      <w:r w:rsidRPr="00ED1013">
        <w:rPr>
          <w:rFonts w:ascii="Times New Roman" w:hAnsi="Times New Roman"/>
          <w:bCs/>
          <w:sz w:val="24"/>
          <w:szCs w:val="24"/>
        </w:rPr>
        <w:t xml:space="preserve">. </w:t>
      </w:r>
      <w:r w:rsidRPr="00ED1013">
        <w:rPr>
          <w:rFonts w:ascii="Times New Roman" w:hAnsi="Times New Roman"/>
          <w:bCs/>
          <w:sz w:val="24"/>
          <w:szCs w:val="24"/>
          <w:lang w:val="en-US"/>
        </w:rPr>
        <w:t>mchr</w:t>
      </w:r>
      <w:r w:rsidRPr="00ED1013">
        <w:rPr>
          <w:rFonts w:ascii="Times New Roman" w:hAnsi="Times New Roman"/>
          <w:bCs/>
          <w:sz w:val="24"/>
          <w:szCs w:val="24"/>
        </w:rPr>
        <w:t>.</w:t>
      </w:r>
      <w:r w:rsidRPr="00ED1013">
        <w:rPr>
          <w:rFonts w:ascii="Times New Roman" w:hAnsi="Times New Roman"/>
          <w:bCs/>
          <w:sz w:val="24"/>
          <w:szCs w:val="24"/>
          <w:lang w:val="en-US"/>
        </w:rPr>
        <w:t>irkobl</w:t>
      </w:r>
      <w:r w:rsidRPr="00ED1013">
        <w:rPr>
          <w:rFonts w:ascii="Times New Roman" w:hAnsi="Times New Roman"/>
          <w:bCs/>
          <w:sz w:val="24"/>
          <w:szCs w:val="24"/>
        </w:rPr>
        <w:t>.</w:t>
      </w:r>
      <w:r w:rsidRPr="00ED1013">
        <w:rPr>
          <w:rFonts w:ascii="Times New Roman" w:hAnsi="Times New Roman"/>
          <w:bCs/>
          <w:sz w:val="24"/>
          <w:szCs w:val="24"/>
          <w:lang w:val="en-US"/>
        </w:rPr>
        <w:t>ru</w:t>
      </w:r>
      <w:r w:rsidRPr="00ED1013">
        <w:rPr>
          <w:rFonts w:ascii="Times New Roman" w:hAnsi="Times New Roman"/>
          <w:sz w:val="24"/>
          <w:szCs w:val="24"/>
        </w:rPr>
        <w:t>.;</w:t>
      </w:r>
    </w:p>
    <w:p w:rsidR="007C5D77" w:rsidRPr="00ED1013" w:rsidRDefault="007C5D77" w:rsidP="003503A5">
      <w:pPr>
        <w:autoSpaceDE w:val="0"/>
        <w:autoSpaceDN w:val="0"/>
        <w:adjustRightInd w:val="0"/>
        <w:jc w:val="both"/>
        <w:rPr>
          <w:rFonts w:ascii="Times New Roman" w:hAnsi="Times New Roman"/>
          <w:color w:val="000000"/>
          <w:sz w:val="24"/>
          <w:szCs w:val="24"/>
        </w:rPr>
      </w:pPr>
      <w:r w:rsidRPr="00ED1013">
        <w:rPr>
          <w:rFonts w:ascii="Times New Roman" w:hAnsi="Times New Roman"/>
          <w:color w:val="000000"/>
          <w:sz w:val="24"/>
          <w:szCs w:val="24"/>
        </w:rPr>
        <w:t xml:space="preserve">-телефон: (39569) 2-12-87,2-10-14; </w:t>
      </w:r>
    </w:p>
    <w:p w:rsidR="007C5D77" w:rsidRPr="00ED1013" w:rsidRDefault="007C5D77" w:rsidP="003503A5">
      <w:pPr>
        <w:autoSpaceDE w:val="0"/>
        <w:autoSpaceDN w:val="0"/>
        <w:adjustRightInd w:val="0"/>
        <w:jc w:val="both"/>
        <w:rPr>
          <w:rFonts w:ascii="Times New Roman" w:hAnsi="Times New Roman"/>
          <w:sz w:val="24"/>
          <w:szCs w:val="24"/>
        </w:rPr>
      </w:pPr>
      <w:r w:rsidRPr="00ED1013">
        <w:rPr>
          <w:rFonts w:ascii="Times New Roman" w:hAnsi="Times New Roman"/>
          <w:sz w:val="24"/>
          <w:szCs w:val="24"/>
        </w:rPr>
        <w:t>-консультация в порядке личного приема – кабинеты уполномоченного органа;</w:t>
      </w:r>
    </w:p>
    <w:p w:rsidR="007C5D77" w:rsidRPr="00ED1013" w:rsidRDefault="007C5D77" w:rsidP="003503A5">
      <w:pPr>
        <w:autoSpaceDE w:val="0"/>
        <w:autoSpaceDN w:val="0"/>
        <w:adjustRightInd w:val="0"/>
        <w:jc w:val="both"/>
        <w:rPr>
          <w:rFonts w:ascii="Times New Roman" w:hAnsi="Times New Roman"/>
          <w:sz w:val="24"/>
          <w:szCs w:val="24"/>
        </w:rPr>
      </w:pPr>
      <w:r w:rsidRPr="00ED1013">
        <w:rPr>
          <w:rFonts w:ascii="Times New Roman" w:hAnsi="Times New Roman"/>
          <w:sz w:val="24"/>
          <w:szCs w:val="24"/>
        </w:rPr>
        <w:t>график работы уполномоченного органа: понедельник с 08:00 до 17:00, вторник-пятница с 08:00 до 16:00, перерыв на обед с 12:00 до 13:00.</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13.Информирование заявителей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 МФЦ, с которыми Администрация Мамско-Чуйского района (далее - администрация района) заключила в  соответствии с законодательством  соглашение о взаимодействии.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14. Если заявителя не удовлетворяет информация, представленная должностным лицом уполномоченного органа, он может обратиться к мэру Мамско-Чуйского района (далее – мэр района) в соответствии с графиком приема заявителей.</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lang w:eastAsia="en-US"/>
        </w:rPr>
        <w:t xml:space="preserve">Прием заявителей мэром района проводится без предварительной записи. </w:t>
      </w:r>
    </w:p>
    <w:p w:rsidR="007C5D77" w:rsidRPr="00ED1013" w:rsidRDefault="007C5D77" w:rsidP="00223BCF">
      <w:pPr>
        <w:tabs>
          <w:tab w:val="left" w:pos="567"/>
        </w:tabs>
        <w:ind w:firstLine="709"/>
        <w:jc w:val="both"/>
        <w:rPr>
          <w:rFonts w:ascii="Times New Roman" w:hAnsi="Times New Roman"/>
          <w:sz w:val="24"/>
          <w:szCs w:val="24"/>
        </w:rPr>
      </w:pPr>
      <w:r w:rsidRPr="00ED1013">
        <w:rPr>
          <w:rFonts w:ascii="Times New Roman" w:hAnsi="Times New Roman"/>
          <w:sz w:val="24"/>
          <w:szCs w:val="24"/>
        </w:rPr>
        <w:lastRenderedPageBreak/>
        <w:t>15. Информация о предоставлении  муниципальной  услуги предоставляется бесплатно.</w:t>
      </w:r>
    </w:p>
    <w:p w:rsidR="007C5D77" w:rsidRPr="00ED1013" w:rsidRDefault="007C5D77" w:rsidP="00223BCF">
      <w:pPr>
        <w:autoSpaceDE w:val="0"/>
        <w:autoSpaceDN w:val="0"/>
        <w:adjustRightInd w:val="0"/>
        <w:jc w:val="both"/>
        <w:rPr>
          <w:rFonts w:ascii="Times New Roman" w:hAnsi="Times New Roman"/>
          <w:sz w:val="24"/>
          <w:szCs w:val="24"/>
        </w:rPr>
      </w:pPr>
    </w:p>
    <w:p w:rsidR="007C5D77" w:rsidRPr="00ED1013" w:rsidRDefault="007C5D77" w:rsidP="00223BCF">
      <w:pPr>
        <w:autoSpaceDE w:val="0"/>
        <w:autoSpaceDN w:val="0"/>
        <w:adjustRightInd w:val="0"/>
        <w:jc w:val="center"/>
        <w:rPr>
          <w:rFonts w:ascii="Times New Roman" w:hAnsi="Times New Roman"/>
          <w:sz w:val="24"/>
          <w:szCs w:val="24"/>
        </w:rPr>
      </w:pPr>
      <w:r w:rsidRPr="00ED1013">
        <w:rPr>
          <w:rFonts w:ascii="Times New Roman" w:hAnsi="Times New Roman"/>
          <w:sz w:val="24"/>
          <w:szCs w:val="24"/>
        </w:rPr>
        <w:t xml:space="preserve">Раздел </w:t>
      </w:r>
      <w:r w:rsidRPr="00ED1013">
        <w:rPr>
          <w:rFonts w:ascii="Times New Roman" w:hAnsi="Times New Roman"/>
          <w:sz w:val="24"/>
          <w:szCs w:val="24"/>
          <w:lang w:val="en-US"/>
        </w:rPr>
        <w:t>II</w:t>
      </w:r>
      <w:r w:rsidRPr="00ED1013">
        <w:rPr>
          <w:rFonts w:ascii="Times New Roman" w:hAnsi="Times New Roman"/>
          <w:sz w:val="24"/>
          <w:szCs w:val="24"/>
        </w:rPr>
        <w:t>. СТАНДАРТ  ПРЕДОСТАВЛЕНИЯ  МУНИЦИПАЛЬНОЙ УСЛУГИ</w:t>
      </w:r>
    </w:p>
    <w:p w:rsidR="007C5D77" w:rsidRPr="00ED1013" w:rsidRDefault="007C5D77" w:rsidP="00223BCF">
      <w:pPr>
        <w:autoSpaceDE w:val="0"/>
        <w:autoSpaceDN w:val="0"/>
        <w:adjustRightInd w:val="0"/>
        <w:jc w:val="center"/>
        <w:outlineLvl w:val="2"/>
        <w:rPr>
          <w:rFonts w:ascii="Times New Roman" w:hAnsi="Times New Roman"/>
          <w:sz w:val="24"/>
          <w:szCs w:val="24"/>
        </w:rPr>
      </w:pPr>
    </w:p>
    <w:p w:rsidR="007C5D77" w:rsidRPr="00ED1013" w:rsidRDefault="007C5D77" w:rsidP="00223BCF">
      <w:pPr>
        <w:autoSpaceDE w:val="0"/>
        <w:autoSpaceDN w:val="0"/>
        <w:adjustRightInd w:val="0"/>
        <w:jc w:val="center"/>
        <w:outlineLvl w:val="2"/>
        <w:rPr>
          <w:rFonts w:ascii="Times New Roman" w:hAnsi="Times New Roman"/>
          <w:caps/>
          <w:sz w:val="24"/>
          <w:szCs w:val="24"/>
        </w:rPr>
      </w:pPr>
      <w:r w:rsidRPr="00ED1013">
        <w:rPr>
          <w:rFonts w:ascii="Times New Roman" w:hAnsi="Times New Roman"/>
          <w:sz w:val="24"/>
          <w:szCs w:val="24"/>
        </w:rPr>
        <w:t xml:space="preserve">Глава 4. </w:t>
      </w:r>
      <w:r w:rsidRPr="00ED1013">
        <w:rPr>
          <w:rFonts w:ascii="Times New Roman" w:hAnsi="Times New Roman"/>
          <w:caps/>
          <w:sz w:val="24"/>
          <w:szCs w:val="24"/>
        </w:rPr>
        <w:t>Наименование  муниципальной  услуги</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 xml:space="preserve">16. Под муниципальной услугой в Административном регламенте понимается предоставление земельных участков, находящихся на межселенной территории, государственная собственность на которые не разграничена, без проведения торгов. </w:t>
      </w:r>
    </w:p>
    <w:p w:rsidR="007C5D77" w:rsidRPr="00ED1013" w:rsidRDefault="007C5D77" w:rsidP="00223BCF">
      <w:pPr>
        <w:autoSpaceDE w:val="0"/>
        <w:autoSpaceDN w:val="0"/>
        <w:adjustRightInd w:val="0"/>
        <w:ind w:firstLine="567"/>
        <w:jc w:val="both"/>
        <w:rPr>
          <w:rFonts w:ascii="Times New Roman" w:hAnsi="Times New Roman"/>
          <w:sz w:val="24"/>
          <w:szCs w:val="24"/>
        </w:rPr>
      </w:pPr>
    </w:p>
    <w:p w:rsidR="007C5D77" w:rsidRPr="00ED1013" w:rsidRDefault="007C5D77" w:rsidP="00223BCF">
      <w:pPr>
        <w:autoSpaceDE w:val="0"/>
        <w:autoSpaceDN w:val="0"/>
        <w:adjustRightInd w:val="0"/>
        <w:jc w:val="center"/>
        <w:rPr>
          <w:rFonts w:ascii="Times New Roman" w:hAnsi="Times New Roman"/>
          <w:caps/>
          <w:sz w:val="24"/>
          <w:szCs w:val="24"/>
        </w:rPr>
      </w:pPr>
      <w:r w:rsidRPr="00ED1013">
        <w:rPr>
          <w:rFonts w:ascii="Times New Roman" w:hAnsi="Times New Roman"/>
          <w:sz w:val="24"/>
          <w:szCs w:val="24"/>
        </w:rPr>
        <w:t xml:space="preserve">Глава 5. </w:t>
      </w:r>
      <w:r w:rsidRPr="00ED1013">
        <w:rPr>
          <w:rFonts w:ascii="Times New Roman" w:hAnsi="Times New Roman"/>
          <w:caps/>
          <w:sz w:val="24"/>
          <w:szCs w:val="24"/>
        </w:rPr>
        <w:t>Наименование  органа  местного самоуправления, предоставляющего муниципальную  услугу</w:t>
      </w:r>
    </w:p>
    <w:p w:rsidR="007C5D77" w:rsidRPr="00ED1013" w:rsidRDefault="007C5D77" w:rsidP="00223BCF">
      <w:pPr>
        <w:autoSpaceDE w:val="0"/>
        <w:autoSpaceDN w:val="0"/>
        <w:adjustRightInd w:val="0"/>
        <w:ind w:firstLine="709"/>
        <w:jc w:val="center"/>
        <w:rPr>
          <w:rFonts w:ascii="Times New Roman" w:hAnsi="Times New Roman"/>
          <w:sz w:val="24"/>
          <w:szCs w:val="24"/>
        </w:rPr>
      </w:pPr>
    </w:p>
    <w:p w:rsidR="007C5D77" w:rsidRPr="00ED1013" w:rsidRDefault="007C5D77" w:rsidP="00223BCF">
      <w:pPr>
        <w:autoSpaceDE w:val="0"/>
        <w:autoSpaceDN w:val="0"/>
        <w:adjustRightInd w:val="0"/>
        <w:ind w:firstLine="567"/>
        <w:jc w:val="both"/>
        <w:outlineLvl w:val="2"/>
        <w:rPr>
          <w:rFonts w:ascii="Times New Roman" w:hAnsi="Times New Roman"/>
          <w:sz w:val="24"/>
          <w:szCs w:val="24"/>
        </w:rPr>
      </w:pPr>
      <w:r w:rsidRPr="00ED1013">
        <w:rPr>
          <w:rFonts w:ascii="Times New Roman" w:hAnsi="Times New Roman"/>
          <w:sz w:val="24"/>
          <w:szCs w:val="24"/>
        </w:rPr>
        <w:t>17. Органом местного самоуправления муниципального образования Мамско-Чуйского района Иркутской области, предоставляющим муниципальную услугу, является Комитет по управлению муниципальным имуществом муниципального образования Мамско-Чуйского района.</w:t>
      </w:r>
    </w:p>
    <w:p w:rsidR="007C5D77" w:rsidRPr="00ED1013" w:rsidRDefault="007C5D77" w:rsidP="00223BCF">
      <w:pPr>
        <w:autoSpaceDE w:val="0"/>
        <w:autoSpaceDN w:val="0"/>
        <w:adjustRightInd w:val="0"/>
        <w:ind w:firstLine="567"/>
        <w:jc w:val="both"/>
        <w:outlineLvl w:val="2"/>
        <w:rPr>
          <w:rFonts w:ascii="Times New Roman" w:hAnsi="Times New Roman"/>
          <w:sz w:val="24"/>
          <w:szCs w:val="24"/>
        </w:rPr>
      </w:pPr>
      <w:r w:rsidRPr="00ED1013">
        <w:rPr>
          <w:rFonts w:ascii="Times New Roman" w:hAnsi="Times New Roman"/>
          <w:sz w:val="24"/>
          <w:szCs w:val="24"/>
        </w:rPr>
        <w:t>В предоставлении муниципальной услуги участвует уполномоченный орган, который обеспечивает рассмотрение документов  и  подготовку проектов постановлений Администрации района о предоставлении земельных участков, находящихся на межселенной территории,  государственная собственность на которые не разграничена,  заключает договоры купли-продажи, договоры аренды, договоры безвозмездного пользования, договоры постоянного (бессрочного) пользования  земельными участками, принимает решения об отказе в предоставлении земельных участков.</w:t>
      </w:r>
    </w:p>
    <w:p w:rsidR="007C5D77" w:rsidRPr="00ED1013" w:rsidRDefault="007C5D77" w:rsidP="00223BCF">
      <w:pPr>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 xml:space="preserve">18.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w:t>
      </w:r>
      <w:r w:rsidRPr="00ED1013">
        <w:rPr>
          <w:rFonts w:ascii="Times New Roman" w:hAnsi="Times New Roman"/>
          <w:color w:val="000000"/>
          <w:sz w:val="24"/>
          <w:szCs w:val="24"/>
        </w:rPr>
        <w:t>Федеральной налоговой службой,</w:t>
      </w:r>
      <w:r w:rsidRPr="00ED1013">
        <w:rPr>
          <w:rFonts w:ascii="Times New Roman" w:hAnsi="Times New Roman"/>
          <w:sz w:val="24"/>
          <w:szCs w:val="24"/>
        </w:rPr>
        <w:t xml:space="preserve"> Федеральной миграционной службой, министерством социального развития, опеки и попечительства Иркутской области, министерством строительства, дорожного хозяйства Иркутской области.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19.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ED1013">
          <w:rPr>
            <w:rStyle w:val="a3"/>
            <w:rFonts w:ascii="Times New Roman" w:hAnsi="Times New Roman"/>
            <w:color w:val="auto"/>
            <w:sz w:val="24"/>
            <w:szCs w:val="24"/>
            <w:u w:val="none"/>
          </w:rPr>
          <w:t>перечень</w:t>
        </w:r>
      </w:hyperlink>
      <w:r w:rsidRPr="00ED1013">
        <w:rPr>
          <w:rFonts w:ascii="Times New Roman" w:hAnsi="Times New Roman"/>
          <w:sz w:val="24"/>
          <w:szCs w:val="24"/>
        </w:rPr>
        <w:t xml:space="preserve"> услуг, которые являются необходимыми и обязательными для предоставления  муниципальной услуги.</w:t>
      </w:r>
    </w:p>
    <w:p w:rsidR="007C5D77" w:rsidRPr="00ED1013" w:rsidRDefault="007C5D77" w:rsidP="00223BCF">
      <w:pPr>
        <w:autoSpaceDE w:val="0"/>
        <w:autoSpaceDN w:val="0"/>
        <w:adjustRightInd w:val="0"/>
        <w:ind w:firstLine="567"/>
        <w:jc w:val="both"/>
        <w:outlineLvl w:val="2"/>
        <w:rPr>
          <w:rFonts w:ascii="Times New Roman" w:hAnsi="Times New Roman"/>
          <w:sz w:val="24"/>
          <w:szCs w:val="24"/>
        </w:rPr>
      </w:pPr>
    </w:p>
    <w:p w:rsidR="007C5D77" w:rsidRPr="00ED1013" w:rsidRDefault="007C5D77" w:rsidP="00223BCF">
      <w:pPr>
        <w:autoSpaceDE w:val="0"/>
        <w:autoSpaceDN w:val="0"/>
        <w:adjustRightInd w:val="0"/>
        <w:jc w:val="center"/>
        <w:rPr>
          <w:rFonts w:ascii="Times New Roman" w:hAnsi="Times New Roman"/>
          <w:sz w:val="24"/>
          <w:szCs w:val="24"/>
        </w:rPr>
      </w:pPr>
      <w:r w:rsidRPr="00ED1013">
        <w:rPr>
          <w:rFonts w:ascii="Times New Roman" w:hAnsi="Times New Roman"/>
          <w:sz w:val="24"/>
          <w:szCs w:val="24"/>
        </w:rPr>
        <w:t xml:space="preserve">Глава 6. </w:t>
      </w:r>
      <w:r w:rsidRPr="00ED1013">
        <w:rPr>
          <w:rFonts w:ascii="Times New Roman" w:hAnsi="Times New Roman"/>
          <w:caps/>
          <w:sz w:val="24"/>
          <w:szCs w:val="24"/>
        </w:rPr>
        <w:t>Описание результата предоставления  муниципальной услуги</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p>
    <w:p w:rsidR="007C5D77" w:rsidRPr="00ED1013" w:rsidRDefault="007C5D77" w:rsidP="00223BCF">
      <w:pPr>
        <w:widowControl w:val="0"/>
        <w:autoSpaceDE w:val="0"/>
        <w:autoSpaceDN w:val="0"/>
        <w:adjustRightInd w:val="0"/>
        <w:ind w:firstLine="709"/>
        <w:jc w:val="both"/>
        <w:rPr>
          <w:rFonts w:ascii="Times New Roman" w:hAnsi="Times New Roman"/>
          <w:color w:val="000000"/>
          <w:sz w:val="24"/>
          <w:szCs w:val="24"/>
        </w:rPr>
      </w:pPr>
      <w:r w:rsidRPr="00ED1013">
        <w:rPr>
          <w:rFonts w:ascii="Times New Roman" w:hAnsi="Times New Roman"/>
          <w:sz w:val="24"/>
          <w:szCs w:val="24"/>
        </w:rPr>
        <w:t>20.  Р</w:t>
      </w:r>
      <w:r w:rsidRPr="00ED1013">
        <w:rPr>
          <w:rFonts w:ascii="Times New Roman" w:hAnsi="Times New Roman"/>
          <w:color w:val="000000"/>
          <w:sz w:val="24"/>
          <w:szCs w:val="24"/>
        </w:rPr>
        <w:t xml:space="preserve">езультатом предоставления муниципальной услуги является: </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1) принятие решения в форме постановления Администрации района  о предоставлении земельного участка в собственность бесплатно (далее – постановление Администрации); </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 принятие решения в форме постановления Администрации района о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(далее - постановление);</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3) договор аренды земельного участка;</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lastRenderedPageBreak/>
        <w:t>4) договор купли-продажи земельного участка;</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5) договор безвозмездного пользования земельным участком;</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6) договор постоянного (бессрочного) пользования;  </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7) решение об отказе в предоставлении земельного участка (далее – решение об отказе).</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p>
    <w:p w:rsidR="007C5D77" w:rsidRPr="00ED1013" w:rsidRDefault="007C5D77" w:rsidP="00223BCF">
      <w:pPr>
        <w:autoSpaceDE w:val="0"/>
        <w:autoSpaceDN w:val="0"/>
        <w:adjustRightInd w:val="0"/>
        <w:ind w:firstLine="709"/>
        <w:jc w:val="center"/>
        <w:rPr>
          <w:rFonts w:ascii="Times New Roman" w:hAnsi="Times New Roman"/>
          <w:sz w:val="24"/>
          <w:szCs w:val="24"/>
        </w:rPr>
      </w:pPr>
      <w:r w:rsidRPr="00ED1013">
        <w:rPr>
          <w:rFonts w:ascii="Times New Roman" w:hAnsi="Times New Roman"/>
          <w:sz w:val="24"/>
          <w:szCs w:val="24"/>
        </w:rPr>
        <w:t xml:space="preserve">Глава 7. </w:t>
      </w:r>
      <w:r w:rsidRPr="00ED1013">
        <w:rPr>
          <w:rFonts w:ascii="Times New Roman" w:hAnsi="Times New Roman"/>
          <w:caps/>
          <w:sz w:val="24"/>
          <w:szCs w:val="24"/>
        </w:rPr>
        <w:t>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C5D77" w:rsidRPr="00ED1013" w:rsidRDefault="007C5D77" w:rsidP="00223BCF">
      <w:pPr>
        <w:widowControl w:val="0"/>
        <w:autoSpaceDE w:val="0"/>
        <w:autoSpaceDN w:val="0"/>
        <w:adjustRightInd w:val="0"/>
        <w:ind w:firstLine="709"/>
        <w:jc w:val="both"/>
        <w:rPr>
          <w:rFonts w:ascii="Times New Roman" w:hAnsi="Times New Roman"/>
          <w:color w:val="000000"/>
          <w:sz w:val="24"/>
          <w:szCs w:val="24"/>
        </w:rPr>
      </w:pP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color w:val="000000"/>
          <w:sz w:val="24"/>
          <w:szCs w:val="24"/>
        </w:rPr>
        <w:t xml:space="preserve">21. </w:t>
      </w:r>
      <w:r w:rsidRPr="00ED1013">
        <w:rPr>
          <w:rFonts w:ascii="Times New Roman" w:hAnsi="Times New Roman"/>
          <w:sz w:val="24"/>
          <w:szCs w:val="24"/>
        </w:rPr>
        <w:t>Срок предоставления муниципальной  услуги составляет:</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 при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составляет не более 30 дней со дня поступления в уполномоченный орган заявления о предоставлении земельного участка и включает в себя:</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принятие постановления Администрации района и направление (выдачу) его заявителю; </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принятие решения об отказе и </w:t>
      </w:r>
      <w:r w:rsidRPr="00ED1013">
        <w:rPr>
          <w:rFonts w:ascii="Times New Roman" w:hAnsi="Times New Roman"/>
          <w:bCs/>
          <w:sz w:val="24"/>
          <w:szCs w:val="24"/>
        </w:rPr>
        <w:t>направление (выдачу)</w:t>
      </w:r>
      <w:r w:rsidRPr="00ED1013">
        <w:rPr>
          <w:rFonts w:ascii="Times New Roman" w:hAnsi="Times New Roman"/>
          <w:sz w:val="24"/>
          <w:szCs w:val="24"/>
        </w:rPr>
        <w:t xml:space="preserve"> его заявителю;</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 при предоставлении земельных участков в собственность за плату или бесплатно, в аренду, в безвозмездное пользование составляет не более 60 дней со дня поступления в уполномоченный орган заявления о предоставлении земельного участка и включает в себя:</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принятие постановления Администрацией района и направление (выдачу) его заявителю; </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проекта договора постоянного (бессрочного) пользования земельным участком,  их подписание и направление (выдачу) для подписания заявителю; </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принятие решения об отказе и </w:t>
      </w:r>
      <w:r w:rsidRPr="00ED1013">
        <w:rPr>
          <w:rFonts w:ascii="Times New Roman" w:hAnsi="Times New Roman"/>
          <w:bCs/>
          <w:sz w:val="24"/>
          <w:szCs w:val="24"/>
        </w:rPr>
        <w:t>направление (выдачу)</w:t>
      </w:r>
      <w:r w:rsidRPr="00ED1013">
        <w:rPr>
          <w:rFonts w:ascii="Times New Roman" w:hAnsi="Times New Roman"/>
          <w:sz w:val="24"/>
          <w:szCs w:val="24"/>
        </w:rPr>
        <w:t xml:space="preserve"> его заявителю.</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Срок предоставления муниципальной услуги, запрос на получение которой передан заявителем через МФЦ, исчисляется со дня поступления запроса на получение муниципальной услуги в уполномоченном органе. </w:t>
      </w:r>
    </w:p>
    <w:p w:rsidR="007C5D77" w:rsidRPr="00ED1013" w:rsidRDefault="007C5D77" w:rsidP="00223BCF">
      <w:pPr>
        <w:widowControl w:val="0"/>
        <w:tabs>
          <w:tab w:val="left" w:pos="567"/>
        </w:tabs>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22. Приостановление предоставления муниципальной услуги не предусмотрено законодательством.</w:t>
      </w:r>
    </w:p>
    <w:p w:rsidR="007C5D77" w:rsidRPr="00ED1013" w:rsidRDefault="007C5D77" w:rsidP="00223BCF">
      <w:pPr>
        <w:autoSpaceDE w:val="0"/>
        <w:autoSpaceDN w:val="0"/>
        <w:adjustRightInd w:val="0"/>
        <w:ind w:firstLine="709"/>
        <w:jc w:val="center"/>
        <w:rPr>
          <w:rFonts w:ascii="Times New Roman" w:hAnsi="Times New Roman"/>
          <w:sz w:val="24"/>
          <w:szCs w:val="24"/>
        </w:rPr>
      </w:pPr>
    </w:p>
    <w:p w:rsidR="007C5D77" w:rsidRPr="00ED1013" w:rsidRDefault="007C5D77" w:rsidP="00223BCF">
      <w:pPr>
        <w:autoSpaceDE w:val="0"/>
        <w:autoSpaceDN w:val="0"/>
        <w:adjustRightInd w:val="0"/>
        <w:jc w:val="center"/>
        <w:rPr>
          <w:rFonts w:ascii="Times New Roman" w:hAnsi="Times New Roman"/>
          <w:caps/>
          <w:color w:val="000000"/>
          <w:sz w:val="24"/>
          <w:szCs w:val="24"/>
        </w:rPr>
      </w:pPr>
      <w:r w:rsidRPr="00ED1013">
        <w:rPr>
          <w:rFonts w:ascii="Times New Roman" w:hAnsi="Times New Roman"/>
          <w:color w:val="000000"/>
          <w:sz w:val="24"/>
          <w:szCs w:val="24"/>
        </w:rPr>
        <w:t xml:space="preserve">Глава 8. </w:t>
      </w:r>
      <w:r w:rsidRPr="00ED1013">
        <w:rPr>
          <w:rFonts w:ascii="Times New Roman" w:hAnsi="Times New Roman"/>
          <w:caps/>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7C5D77" w:rsidRPr="00ED1013" w:rsidRDefault="007C5D77" w:rsidP="00223BCF">
      <w:pPr>
        <w:autoSpaceDE w:val="0"/>
        <w:autoSpaceDN w:val="0"/>
        <w:adjustRightInd w:val="0"/>
        <w:ind w:firstLine="709"/>
        <w:jc w:val="both"/>
        <w:outlineLvl w:val="1"/>
        <w:rPr>
          <w:rFonts w:ascii="Times New Roman" w:hAnsi="Times New Roman"/>
          <w:sz w:val="24"/>
          <w:szCs w:val="24"/>
        </w:rPr>
      </w:pPr>
      <w:r w:rsidRPr="00ED1013">
        <w:rPr>
          <w:rFonts w:ascii="Times New Roman" w:hAnsi="Times New Roman"/>
          <w:sz w:val="24"/>
          <w:szCs w:val="24"/>
        </w:rPr>
        <w:t>23. Муниципальная услуга предоставляется в соответствии с положениями: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 Земельного кодекса Российской Федерации (Собрание законодательства Российской Федерации, 2001, № 44, ст. 4147) (далее – Кодекс);</w:t>
      </w:r>
    </w:p>
    <w:p w:rsidR="007C5D77" w:rsidRPr="00ED1013" w:rsidRDefault="007C5D77" w:rsidP="00223BCF">
      <w:pPr>
        <w:autoSpaceDE w:val="0"/>
        <w:autoSpaceDN w:val="0"/>
        <w:adjustRightInd w:val="0"/>
        <w:ind w:firstLine="709"/>
        <w:jc w:val="both"/>
        <w:outlineLvl w:val="1"/>
        <w:rPr>
          <w:rFonts w:ascii="Times New Roman" w:hAnsi="Times New Roman"/>
          <w:sz w:val="24"/>
          <w:szCs w:val="24"/>
        </w:rPr>
      </w:pPr>
      <w:r w:rsidRPr="00ED1013">
        <w:rPr>
          <w:rFonts w:ascii="Times New Roman" w:hAnsi="Times New Roman"/>
          <w:sz w:val="24"/>
          <w:szCs w:val="24"/>
        </w:rPr>
        <w:t>2) Градостроительного кодекса Российской Федерации (Российская газета, 2004, № 290);</w:t>
      </w:r>
    </w:p>
    <w:p w:rsidR="007C5D77" w:rsidRPr="00ED1013" w:rsidRDefault="007C5D77" w:rsidP="00223BCF">
      <w:pPr>
        <w:autoSpaceDE w:val="0"/>
        <w:autoSpaceDN w:val="0"/>
        <w:adjustRightInd w:val="0"/>
        <w:ind w:firstLine="709"/>
        <w:jc w:val="both"/>
        <w:outlineLvl w:val="1"/>
        <w:rPr>
          <w:rFonts w:ascii="Times New Roman" w:hAnsi="Times New Roman"/>
          <w:sz w:val="24"/>
          <w:szCs w:val="24"/>
        </w:rPr>
      </w:pPr>
      <w:r w:rsidRPr="00ED1013">
        <w:rPr>
          <w:rFonts w:ascii="Times New Roman" w:hAnsi="Times New Roman"/>
          <w:sz w:val="24"/>
          <w:szCs w:val="24"/>
        </w:rPr>
        <w:t>3) Гражданского кодекса Российской Федерации (Собрание законодательства Российской Федерации, 1994, № 32, ст. 3301);</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lastRenderedPageBreak/>
        <w:t>4)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5)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6) Федерального закона от 27 июля 2006 года № 152-ФЗ «О персональных данных» (Российская газета, 2006, № 165);</w:t>
      </w:r>
    </w:p>
    <w:p w:rsidR="007C5D77" w:rsidRPr="00ED1013" w:rsidRDefault="007C5D77" w:rsidP="00223BCF">
      <w:pPr>
        <w:autoSpaceDE w:val="0"/>
        <w:autoSpaceDN w:val="0"/>
        <w:adjustRightInd w:val="0"/>
        <w:ind w:firstLine="709"/>
        <w:jc w:val="both"/>
        <w:outlineLvl w:val="1"/>
        <w:rPr>
          <w:rFonts w:ascii="Times New Roman" w:hAnsi="Times New Roman"/>
          <w:color w:val="000000"/>
          <w:sz w:val="24"/>
          <w:szCs w:val="24"/>
        </w:rPr>
      </w:pPr>
      <w:r w:rsidRPr="00ED1013">
        <w:rPr>
          <w:rFonts w:ascii="Times New Roman" w:hAnsi="Times New Roman"/>
          <w:color w:val="000000"/>
          <w:sz w:val="24"/>
          <w:szCs w:val="24"/>
        </w:rPr>
        <w:t xml:space="preserve">7) Закона Российской Федерации от 15 января 1993 года № 4301-1 </w:t>
      </w:r>
      <w:r w:rsidRPr="00ED1013">
        <w:rPr>
          <w:rFonts w:ascii="Times New Roman" w:hAnsi="Times New Roman"/>
          <w:color w:val="000000"/>
          <w:sz w:val="24"/>
          <w:szCs w:val="24"/>
        </w:rPr>
        <w:br/>
        <w:t>«О статусе Героев Советского Союза, Героев Российской Федерации и полных кавалеров ордена Славы» (Российская газета, 1993, № 27);</w:t>
      </w:r>
    </w:p>
    <w:p w:rsidR="007C5D77" w:rsidRPr="00ED1013" w:rsidRDefault="007C5D77" w:rsidP="00223BCF">
      <w:pPr>
        <w:autoSpaceDE w:val="0"/>
        <w:autoSpaceDN w:val="0"/>
        <w:adjustRightInd w:val="0"/>
        <w:ind w:firstLine="709"/>
        <w:jc w:val="both"/>
        <w:outlineLvl w:val="1"/>
        <w:rPr>
          <w:rFonts w:ascii="Times New Roman" w:hAnsi="Times New Roman"/>
          <w:color w:val="000000"/>
          <w:sz w:val="24"/>
          <w:szCs w:val="24"/>
        </w:rPr>
      </w:pPr>
      <w:r w:rsidRPr="00ED1013">
        <w:rPr>
          <w:rFonts w:ascii="Times New Roman" w:hAnsi="Times New Roman"/>
          <w:color w:val="000000"/>
          <w:sz w:val="24"/>
          <w:szCs w:val="24"/>
        </w:rPr>
        <w:t>8) Федерального закона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349);</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9) Закона Иркутской области от 21 декабря 2006 года № 99-оз </w:t>
      </w:r>
      <w:r w:rsidRPr="00ED1013">
        <w:rPr>
          <w:rFonts w:ascii="Times New Roman" w:hAnsi="Times New Roman"/>
          <w:sz w:val="24"/>
          <w:szCs w:val="24"/>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10) Закона Иркутской области от 18 декабря 2014 года № 162-ОЗ </w:t>
      </w:r>
      <w:r w:rsidRPr="00ED1013">
        <w:rPr>
          <w:rFonts w:ascii="Times New Roman" w:hAnsi="Times New Roman"/>
          <w:sz w:val="24"/>
          <w:szCs w:val="24"/>
        </w:rPr>
        <w:br/>
        <w:t>«О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 (Ведомости Законодательного Собрания Иркутской области, 2014, № 19);</w:t>
      </w:r>
    </w:p>
    <w:p w:rsidR="007C5D77" w:rsidRPr="00ED1013" w:rsidRDefault="007C5D77" w:rsidP="00223BCF">
      <w:pPr>
        <w:widowControl w:val="0"/>
        <w:autoSpaceDE w:val="0"/>
        <w:autoSpaceDN w:val="0"/>
        <w:adjustRightInd w:val="0"/>
        <w:ind w:firstLine="709"/>
        <w:jc w:val="both"/>
        <w:rPr>
          <w:rFonts w:ascii="Times New Roman" w:hAnsi="Times New Roman"/>
          <w:color w:val="000000"/>
          <w:sz w:val="24"/>
          <w:szCs w:val="24"/>
        </w:rPr>
      </w:pPr>
      <w:r w:rsidRPr="00ED1013">
        <w:rPr>
          <w:rFonts w:ascii="Times New Roman" w:hAnsi="Times New Roman"/>
          <w:color w:val="000000"/>
          <w:sz w:val="24"/>
          <w:szCs w:val="24"/>
        </w:rPr>
        <w:t xml:space="preserve">11) </w:t>
      </w:r>
      <w:hyperlink r:id="rId11" w:history="1">
        <w:r w:rsidRPr="00ED1013">
          <w:rPr>
            <w:rStyle w:val="a3"/>
            <w:rFonts w:ascii="Times New Roman" w:hAnsi="Times New Roman"/>
            <w:color w:val="000000"/>
            <w:sz w:val="24"/>
            <w:szCs w:val="24"/>
            <w:u w:val="none"/>
          </w:rPr>
          <w:t>приказ</w:t>
        </w:r>
      </w:hyperlink>
      <w:r w:rsidRPr="00ED1013">
        <w:rPr>
          <w:rFonts w:ascii="Times New Roman" w:hAnsi="Times New Roman"/>
          <w:color w:val="000000"/>
          <w:sz w:val="24"/>
          <w:szCs w:val="24"/>
        </w:rPr>
        <w:t xml:space="preserve">а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2" w:history="1">
        <w:r w:rsidRPr="00ED1013">
          <w:rPr>
            <w:rStyle w:val="a3"/>
            <w:rFonts w:ascii="Times New Roman" w:hAnsi="Times New Roman"/>
            <w:color w:val="auto"/>
            <w:sz w:val="24"/>
            <w:szCs w:val="24"/>
            <w:u w:val="none"/>
            <w:lang w:val="en-US"/>
          </w:rPr>
          <w:t>http</w:t>
        </w:r>
        <w:r w:rsidRPr="00ED1013">
          <w:rPr>
            <w:rStyle w:val="a3"/>
            <w:rFonts w:ascii="Times New Roman" w:hAnsi="Times New Roman"/>
            <w:color w:val="auto"/>
            <w:sz w:val="24"/>
            <w:szCs w:val="24"/>
            <w:u w:val="none"/>
          </w:rPr>
          <w:t>://</w:t>
        </w:r>
        <w:r w:rsidRPr="00ED1013">
          <w:rPr>
            <w:rStyle w:val="a3"/>
            <w:rFonts w:ascii="Times New Roman" w:hAnsi="Times New Roman"/>
            <w:color w:val="auto"/>
            <w:sz w:val="24"/>
            <w:szCs w:val="24"/>
            <w:u w:val="none"/>
            <w:lang w:val="en-US"/>
          </w:rPr>
          <w:t>www</w:t>
        </w:r>
        <w:r w:rsidRPr="00ED1013">
          <w:rPr>
            <w:rStyle w:val="a3"/>
            <w:rFonts w:ascii="Times New Roman" w:hAnsi="Times New Roman"/>
            <w:color w:val="auto"/>
            <w:sz w:val="24"/>
            <w:szCs w:val="24"/>
            <w:u w:val="none"/>
          </w:rPr>
          <w:t>.</w:t>
        </w:r>
        <w:r w:rsidRPr="00ED1013">
          <w:rPr>
            <w:rStyle w:val="a3"/>
            <w:rFonts w:ascii="Times New Roman" w:hAnsi="Times New Roman"/>
            <w:color w:val="auto"/>
            <w:sz w:val="24"/>
            <w:szCs w:val="24"/>
            <w:u w:val="none"/>
            <w:lang w:val="en-US"/>
          </w:rPr>
          <w:t>pravo</w:t>
        </w:r>
        <w:r w:rsidRPr="00ED1013">
          <w:rPr>
            <w:rStyle w:val="a3"/>
            <w:rFonts w:ascii="Times New Roman" w:hAnsi="Times New Roman"/>
            <w:color w:val="auto"/>
            <w:sz w:val="24"/>
            <w:szCs w:val="24"/>
            <w:u w:val="none"/>
          </w:rPr>
          <w:t>.</w:t>
        </w:r>
        <w:r w:rsidRPr="00ED1013">
          <w:rPr>
            <w:rStyle w:val="a3"/>
            <w:rFonts w:ascii="Times New Roman" w:hAnsi="Times New Roman"/>
            <w:color w:val="auto"/>
            <w:sz w:val="24"/>
            <w:szCs w:val="24"/>
            <w:u w:val="none"/>
            <w:lang w:val="en-US"/>
          </w:rPr>
          <w:t>gov</w:t>
        </w:r>
        <w:r w:rsidRPr="00ED1013">
          <w:rPr>
            <w:rStyle w:val="a3"/>
            <w:rFonts w:ascii="Times New Roman" w:hAnsi="Times New Roman"/>
            <w:color w:val="auto"/>
            <w:sz w:val="24"/>
            <w:szCs w:val="24"/>
            <w:u w:val="none"/>
          </w:rPr>
          <w:t>.</w:t>
        </w:r>
        <w:r w:rsidRPr="00ED1013">
          <w:rPr>
            <w:rStyle w:val="a3"/>
            <w:rFonts w:ascii="Times New Roman" w:hAnsi="Times New Roman"/>
            <w:color w:val="auto"/>
            <w:sz w:val="24"/>
            <w:szCs w:val="24"/>
            <w:u w:val="none"/>
            <w:lang w:val="en-US"/>
          </w:rPr>
          <w:t>ru</w:t>
        </w:r>
      </w:hyperlink>
      <w:r w:rsidRPr="00ED1013">
        <w:rPr>
          <w:rFonts w:ascii="Times New Roman" w:hAnsi="Times New Roman"/>
          <w:sz w:val="24"/>
          <w:szCs w:val="24"/>
        </w:rPr>
        <w:t xml:space="preserve"> </w:t>
      </w:r>
      <w:r w:rsidRPr="00ED1013">
        <w:rPr>
          <w:rFonts w:ascii="Times New Roman" w:hAnsi="Times New Roman"/>
          <w:color w:val="000000"/>
          <w:sz w:val="24"/>
          <w:szCs w:val="24"/>
        </w:rPr>
        <w:t>28 февраля 2015 года);</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12) постановления Правительства Иркутской области от 17 июня 2013 года №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 79);</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bCs/>
          <w:sz w:val="24"/>
          <w:szCs w:val="24"/>
        </w:rPr>
        <w:t xml:space="preserve">13) </w:t>
      </w:r>
      <w:r w:rsidRPr="00ED1013">
        <w:rPr>
          <w:rFonts w:ascii="Times New Roman" w:hAnsi="Times New Roman"/>
          <w:sz w:val="24"/>
          <w:szCs w:val="24"/>
        </w:rPr>
        <w:t>постановления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 115);</w:t>
      </w:r>
    </w:p>
    <w:p w:rsidR="007C5D77" w:rsidRPr="00ED1013" w:rsidRDefault="007C5D77" w:rsidP="00223BCF">
      <w:pPr>
        <w:autoSpaceDE w:val="0"/>
        <w:autoSpaceDN w:val="0"/>
        <w:adjustRightInd w:val="0"/>
        <w:ind w:firstLine="709"/>
        <w:jc w:val="both"/>
        <w:rPr>
          <w:rFonts w:ascii="Times New Roman" w:hAnsi="Times New Roman"/>
          <w:bCs/>
          <w:sz w:val="24"/>
          <w:szCs w:val="24"/>
        </w:rPr>
      </w:pPr>
      <w:r w:rsidRPr="00ED1013">
        <w:rPr>
          <w:rFonts w:ascii="Times New Roman" w:hAnsi="Times New Roman"/>
          <w:bCs/>
          <w:sz w:val="24"/>
          <w:szCs w:val="24"/>
        </w:rPr>
        <w:t>14) постановления Правительства Иркутской области от 14 июня 2012 года № 344-пп «О мерах по переводу услуг в электронный вид» (</w:t>
      </w:r>
      <w:r w:rsidRPr="00ED1013">
        <w:rPr>
          <w:rFonts w:ascii="Times New Roman" w:hAnsi="Times New Roman"/>
          <w:sz w:val="24"/>
          <w:szCs w:val="24"/>
        </w:rPr>
        <w:t>Областная, 2012, № 65).</w:t>
      </w:r>
    </w:p>
    <w:p w:rsidR="007C5D77" w:rsidRPr="00ED1013" w:rsidRDefault="007C5D77" w:rsidP="00223BCF">
      <w:pPr>
        <w:tabs>
          <w:tab w:val="left" w:pos="851"/>
          <w:tab w:val="left" w:pos="1134"/>
          <w:tab w:val="left" w:pos="1276"/>
        </w:tabs>
        <w:autoSpaceDE w:val="0"/>
        <w:autoSpaceDN w:val="0"/>
        <w:adjustRightInd w:val="0"/>
        <w:ind w:firstLine="709"/>
        <w:jc w:val="both"/>
        <w:rPr>
          <w:rFonts w:ascii="Times New Roman" w:hAnsi="Times New Roman"/>
          <w:color w:val="000000"/>
          <w:sz w:val="24"/>
          <w:szCs w:val="24"/>
        </w:rPr>
      </w:pPr>
      <w:r w:rsidRPr="00ED1013">
        <w:rPr>
          <w:rFonts w:ascii="Times New Roman" w:hAnsi="Times New Roman"/>
          <w:color w:val="000000"/>
          <w:sz w:val="24"/>
          <w:szCs w:val="24"/>
        </w:rPr>
        <w:t>15) распоряжения Правительства Иркутской области от 29 октября 2012 года № 502-рп «Об утверждении Перечня государственных услуг Иркутской области с элементами межведомственного взаимодействия» (Областная, 2012, № 127).</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autoSpaceDE w:val="0"/>
        <w:autoSpaceDN w:val="0"/>
        <w:adjustRightInd w:val="0"/>
        <w:ind w:firstLine="709"/>
        <w:jc w:val="center"/>
        <w:outlineLvl w:val="2"/>
        <w:rPr>
          <w:rFonts w:ascii="Times New Roman" w:hAnsi="Times New Roman"/>
          <w:caps/>
          <w:sz w:val="24"/>
          <w:szCs w:val="24"/>
        </w:rPr>
      </w:pPr>
      <w:r w:rsidRPr="00ED1013">
        <w:rPr>
          <w:rFonts w:ascii="Times New Roman" w:hAnsi="Times New Roman"/>
          <w:sz w:val="24"/>
          <w:szCs w:val="24"/>
        </w:rPr>
        <w:t xml:space="preserve">Глава 9. </w:t>
      </w:r>
      <w:r w:rsidRPr="00ED1013">
        <w:rPr>
          <w:rFonts w:ascii="Times New Roman" w:hAnsi="Times New Roman"/>
          <w:cap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7C5D77" w:rsidRPr="00ED1013" w:rsidRDefault="007C5D77" w:rsidP="00223BCF">
      <w:pPr>
        <w:autoSpaceDE w:val="0"/>
        <w:autoSpaceDN w:val="0"/>
        <w:adjustRightInd w:val="0"/>
        <w:ind w:firstLine="709"/>
        <w:jc w:val="center"/>
        <w:outlineLvl w:val="2"/>
        <w:rPr>
          <w:rFonts w:ascii="Times New Roman" w:hAnsi="Times New Roman"/>
          <w:sz w:val="24"/>
          <w:szCs w:val="24"/>
        </w:rPr>
      </w:pP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24. Заявители  обращаются в уполномоченный орган  с  заявлением о предоставлении земельного участка (далее - заявление) по форме согласно Приложению 1 к Административному регламенту с приложением следующих документов:</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lastRenderedPageBreak/>
        <w:t>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 1, за исключением документов, указанных в пункте 32 Административного регламента;</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2) копия паспорта или иного документа, удостоверяющего личность заявителя - для физического лица;</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 xml:space="preserve">3) документ, подтверждающий полномочия лица, подписавшего заявление - для юридического лица; </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 xml:space="preserve">4)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 </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lang w:eastAsia="en-US"/>
        </w:rPr>
        <w:t>5)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25. Предоставление документов, указанных в пункте 24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C5D77" w:rsidRPr="00ED1013" w:rsidRDefault="007C5D77" w:rsidP="00223BCF">
      <w:pPr>
        <w:widowControl w:val="0"/>
        <w:autoSpaceDE w:val="0"/>
        <w:autoSpaceDN w:val="0"/>
        <w:adjustRightInd w:val="0"/>
        <w:ind w:firstLine="709"/>
        <w:jc w:val="both"/>
        <w:rPr>
          <w:rFonts w:ascii="Times New Roman" w:hAnsi="Times New Roman"/>
          <w:color w:val="000000"/>
          <w:sz w:val="24"/>
          <w:szCs w:val="24"/>
        </w:rPr>
      </w:pPr>
      <w:r w:rsidRPr="00ED1013">
        <w:rPr>
          <w:rFonts w:ascii="Times New Roman" w:hAnsi="Times New Roman"/>
          <w:sz w:val="24"/>
          <w:szCs w:val="24"/>
        </w:rPr>
        <w:t xml:space="preserve">26. </w:t>
      </w:r>
      <w:r w:rsidRPr="00ED1013">
        <w:rPr>
          <w:rFonts w:ascii="Times New Roman" w:hAnsi="Times New Roman"/>
          <w:color w:val="000000"/>
          <w:sz w:val="24"/>
          <w:szCs w:val="24"/>
        </w:rPr>
        <w:t>Документы, представляемые заявителями, должны соответствовать следующим требованиям:</w:t>
      </w:r>
    </w:p>
    <w:p w:rsidR="007C5D77" w:rsidRPr="00ED1013" w:rsidRDefault="007C5D77" w:rsidP="00223BCF">
      <w:pPr>
        <w:widowControl w:val="0"/>
        <w:autoSpaceDE w:val="0"/>
        <w:autoSpaceDN w:val="0"/>
        <w:adjustRightInd w:val="0"/>
        <w:ind w:firstLine="709"/>
        <w:jc w:val="both"/>
        <w:rPr>
          <w:rFonts w:ascii="Times New Roman" w:hAnsi="Times New Roman"/>
          <w:color w:val="000000"/>
          <w:sz w:val="24"/>
          <w:szCs w:val="24"/>
        </w:rPr>
      </w:pPr>
      <w:r w:rsidRPr="00ED1013">
        <w:rPr>
          <w:rFonts w:ascii="Times New Roman" w:hAnsi="Times New Roman"/>
          <w:color w:val="000000"/>
          <w:sz w:val="24"/>
          <w:szCs w:val="24"/>
        </w:rPr>
        <w:t>1) должны иметь печати (при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C5D77" w:rsidRPr="00ED1013" w:rsidRDefault="007C5D77" w:rsidP="00223BCF">
      <w:pPr>
        <w:widowControl w:val="0"/>
        <w:autoSpaceDE w:val="0"/>
        <w:autoSpaceDN w:val="0"/>
        <w:adjustRightInd w:val="0"/>
        <w:ind w:firstLine="709"/>
        <w:jc w:val="both"/>
        <w:rPr>
          <w:rFonts w:ascii="Times New Roman" w:hAnsi="Times New Roman"/>
          <w:color w:val="000000"/>
          <w:sz w:val="24"/>
          <w:szCs w:val="24"/>
        </w:rPr>
      </w:pPr>
      <w:r w:rsidRPr="00ED1013">
        <w:rPr>
          <w:rFonts w:ascii="Times New Roman" w:hAnsi="Times New Roman"/>
          <w:color w:val="000000"/>
          <w:sz w:val="24"/>
          <w:szCs w:val="24"/>
        </w:rPr>
        <w:t>2) тексты документов должны быть написаны разборчиво;</w:t>
      </w:r>
    </w:p>
    <w:p w:rsidR="007C5D77" w:rsidRPr="00ED1013" w:rsidRDefault="007C5D77" w:rsidP="00223BCF">
      <w:pPr>
        <w:widowControl w:val="0"/>
        <w:autoSpaceDE w:val="0"/>
        <w:autoSpaceDN w:val="0"/>
        <w:adjustRightInd w:val="0"/>
        <w:ind w:firstLine="709"/>
        <w:jc w:val="both"/>
        <w:rPr>
          <w:rFonts w:ascii="Times New Roman" w:hAnsi="Times New Roman"/>
          <w:color w:val="000000"/>
          <w:sz w:val="24"/>
          <w:szCs w:val="24"/>
        </w:rPr>
      </w:pPr>
      <w:r w:rsidRPr="00ED1013">
        <w:rPr>
          <w:rFonts w:ascii="Times New Roman" w:hAnsi="Times New Roman"/>
          <w:color w:val="000000"/>
          <w:sz w:val="24"/>
          <w:szCs w:val="24"/>
        </w:rPr>
        <w:t>3) не должны иметь подчисток, приписок, зачеркнутых слов и не оговоренных в них исправлений;</w:t>
      </w:r>
    </w:p>
    <w:p w:rsidR="007C5D77" w:rsidRPr="00ED1013" w:rsidRDefault="007C5D77" w:rsidP="00223BCF">
      <w:pPr>
        <w:widowControl w:val="0"/>
        <w:autoSpaceDE w:val="0"/>
        <w:autoSpaceDN w:val="0"/>
        <w:adjustRightInd w:val="0"/>
        <w:ind w:firstLine="709"/>
        <w:jc w:val="both"/>
        <w:rPr>
          <w:rFonts w:ascii="Times New Roman" w:hAnsi="Times New Roman"/>
          <w:color w:val="000000"/>
          <w:sz w:val="24"/>
          <w:szCs w:val="24"/>
        </w:rPr>
      </w:pPr>
      <w:r w:rsidRPr="00ED1013">
        <w:rPr>
          <w:rFonts w:ascii="Times New Roman" w:hAnsi="Times New Roman"/>
          <w:color w:val="000000"/>
          <w:sz w:val="24"/>
          <w:szCs w:val="24"/>
        </w:rPr>
        <w:t>4) не должны быть исполнены карандашом;</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color w:val="000000"/>
          <w:sz w:val="24"/>
          <w:szCs w:val="24"/>
        </w:rPr>
        <w:t>5) не должны иметь повреждений, наличие которых не позволяет однозначно истолковать их содержание.</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27. Уполномоченный орган не вправе требовать от заявителя предоставления документов, не предусмотренных пунктом 24 Административного регламента.</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autoSpaceDE w:val="0"/>
        <w:autoSpaceDN w:val="0"/>
        <w:adjustRightInd w:val="0"/>
        <w:ind w:firstLine="709"/>
        <w:jc w:val="center"/>
        <w:rPr>
          <w:rFonts w:ascii="Times New Roman" w:hAnsi="Times New Roman"/>
          <w:caps/>
          <w:sz w:val="24"/>
          <w:szCs w:val="24"/>
        </w:rPr>
      </w:pPr>
      <w:r w:rsidRPr="00ED1013">
        <w:rPr>
          <w:rFonts w:ascii="Times New Roman" w:hAnsi="Times New Roman"/>
          <w:sz w:val="24"/>
          <w:szCs w:val="24"/>
        </w:rPr>
        <w:t xml:space="preserve">Глава 10. </w:t>
      </w:r>
      <w:r w:rsidRPr="00ED1013">
        <w:rPr>
          <w:rFonts w:ascii="Times New Roman" w:hAnsi="Times New Roman"/>
          <w:cap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p>
    <w:p w:rsidR="007C5D77" w:rsidRPr="00ED1013" w:rsidRDefault="007C5D77" w:rsidP="00223BCF">
      <w:pPr>
        <w:autoSpaceDE w:val="0"/>
        <w:autoSpaceDN w:val="0"/>
        <w:adjustRightInd w:val="0"/>
        <w:ind w:firstLine="709"/>
        <w:jc w:val="center"/>
        <w:rPr>
          <w:rFonts w:ascii="Times New Roman" w:hAnsi="Times New Roman"/>
          <w:sz w:val="24"/>
          <w:szCs w:val="24"/>
        </w:rPr>
      </w:pP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28.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относятся:</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lastRenderedPageBreak/>
        <w:t>1) справка о том, что заявитель состоит на учете в качестве нуждающегося в жилых помещениях;</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 сведения о регистрации по месту пребывания;</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bCs/>
          <w:sz w:val="24"/>
          <w:szCs w:val="24"/>
        </w:rPr>
        <w:t>3) договор социального найма жилого помещения;</w:t>
      </w:r>
    </w:p>
    <w:p w:rsidR="007C5D77" w:rsidRPr="00ED1013" w:rsidRDefault="007C5D77" w:rsidP="00223BCF">
      <w:pPr>
        <w:autoSpaceDE w:val="0"/>
        <w:autoSpaceDN w:val="0"/>
        <w:adjustRightInd w:val="0"/>
        <w:ind w:firstLine="709"/>
        <w:jc w:val="both"/>
        <w:rPr>
          <w:rFonts w:ascii="Times New Roman" w:hAnsi="Times New Roman"/>
          <w:bCs/>
          <w:sz w:val="24"/>
          <w:szCs w:val="24"/>
        </w:rPr>
      </w:pPr>
      <w:r w:rsidRPr="00ED1013">
        <w:rPr>
          <w:rFonts w:ascii="Times New Roman" w:hAnsi="Times New Roman"/>
          <w:bCs/>
          <w:sz w:val="24"/>
          <w:szCs w:val="24"/>
        </w:rPr>
        <w:t>4) договор о предоставлении жилого помещения из специального жилищного фонда в собственность;</w:t>
      </w:r>
    </w:p>
    <w:p w:rsidR="007C5D77" w:rsidRPr="00ED1013" w:rsidRDefault="007C5D77" w:rsidP="00223BCF">
      <w:pPr>
        <w:autoSpaceDE w:val="0"/>
        <w:autoSpaceDN w:val="0"/>
        <w:adjustRightInd w:val="0"/>
        <w:ind w:firstLine="709"/>
        <w:jc w:val="both"/>
        <w:rPr>
          <w:rFonts w:ascii="Times New Roman" w:hAnsi="Times New Roman"/>
          <w:bCs/>
          <w:sz w:val="24"/>
          <w:szCs w:val="24"/>
        </w:rPr>
      </w:pPr>
      <w:r w:rsidRPr="00ED1013">
        <w:rPr>
          <w:rFonts w:ascii="Times New Roman" w:hAnsi="Times New Roman"/>
          <w:bCs/>
          <w:sz w:val="24"/>
          <w:szCs w:val="24"/>
        </w:rPr>
        <w:t>5) соглашение о предоставлении денежной компенсации утрачиваемого права собственности на учитываемый земельный участок;</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6) кадастровый паспорт испрашиваемого земельного участка либо кадастровая выписка об испрашиваемом земельном участке;</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7) кадастровый паспорт здания, сооружения, расположенного на испрашиваемом земельном участке;</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8)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9) выписка из Единого государственного реестра прав на недвижимое имущество и сделок с ним (далее – ЕГРП)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10) утвержденный проект планировки и утвержденный проект межевания территории;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11)  договор о комплексном освоении территории;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12)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13) проект организации и застройки территории некоммерческого объединения;</w:t>
      </w:r>
    </w:p>
    <w:p w:rsidR="007C5D77" w:rsidRPr="00ED1013" w:rsidRDefault="007C5D77" w:rsidP="00223BCF">
      <w:pPr>
        <w:tabs>
          <w:tab w:val="left" w:pos="0"/>
        </w:tabs>
        <w:autoSpaceDE w:val="0"/>
        <w:autoSpaceDN w:val="0"/>
        <w:adjustRightInd w:val="0"/>
        <w:ind w:firstLine="709"/>
        <w:jc w:val="both"/>
        <w:rPr>
          <w:rFonts w:ascii="Times New Roman" w:hAnsi="Times New Roman"/>
          <w:color w:val="000000"/>
          <w:sz w:val="24"/>
          <w:szCs w:val="24"/>
        </w:rPr>
      </w:pPr>
      <w:r w:rsidRPr="00ED1013">
        <w:rPr>
          <w:rFonts w:ascii="Times New Roman" w:hAnsi="Times New Roman"/>
          <w:color w:val="000000"/>
          <w:sz w:val="24"/>
          <w:szCs w:val="24"/>
        </w:rPr>
        <w:t>14)  заключение службы по охране объектов культурного наследия Иркутской области о нахождении земельного участка в зоне охраны объектов культурного наследия (памятников истории и культуры) народов Российской Федерации;</w:t>
      </w:r>
    </w:p>
    <w:p w:rsidR="007C5D77" w:rsidRPr="00ED1013" w:rsidRDefault="007C5D77" w:rsidP="00223BCF">
      <w:pPr>
        <w:widowControl w:val="0"/>
        <w:autoSpaceDE w:val="0"/>
        <w:autoSpaceDN w:val="0"/>
        <w:adjustRightInd w:val="0"/>
        <w:ind w:firstLine="709"/>
        <w:jc w:val="both"/>
        <w:rPr>
          <w:rFonts w:ascii="Times New Roman" w:hAnsi="Times New Roman"/>
          <w:color w:val="000000"/>
          <w:sz w:val="24"/>
          <w:szCs w:val="24"/>
        </w:rPr>
      </w:pPr>
      <w:r w:rsidRPr="00ED1013">
        <w:rPr>
          <w:rFonts w:ascii="Times New Roman" w:hAnsi="Times New Roman"/>
          <w:color w:val="000000"/>
          <w:sz w:val="24"/>
          <w:szCs w:val="24"/>
        </w:rPr>
        <w:t>15) заключение территориального отдела  водных ресурсов водного управления Федерального агентства водных ресурсов Министерства природных ресурсов и экологии Российской Федерации о нахождении земельного участка в границах водоохранной зоны, в пределах береговой полосы;</w:t>
      </w:r>
    </w:p>
    <w:p w:rsidR="007C5D77" w:rsidRPr="00ED1013" w:rsidRDefault="007C5D77" w:rsidP="00223BCF">
      <w:pPr>
        <w:widowControl w:val="0"/>
        <w:autoSpaceDE w:val="0"/>
        <w:autoSpaceDN w:val="0"/>
        <w:adjustRightInd w:val="0"/>
        <w:ind w:firstLine="709"/>
        <w:jc w:val="both"/>
        <w:rPr>
          <w:rFonts w:ascii="Times New Roman" w:hAnsi="Times New Roman"/>
          <w:color w:val="000000"/>
          <w:sz w:val="24"/>
          <w:szCs w:val="24"/>
          <w:lang w:eastAsia="en-US"/>
        </w:rPr>
      </w:pPr>
      <w:r w:rsidRPr="00ED1013">
        <w:rPr>
          <w:rFonts w:ascii="Times New Roman" w:hAnsi="Times New Roman"/>
          <w:color w:val="000000"/>
          <w:sz w:val="24"/>
          <w:szCs w:val="24"/>
          <w:lang w:eastAsia="en-US"/>
        </w:rPr>
        <w:t xml:space="preserve">16)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ЕГРП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w:t>
      </w:r>
      <w:r w:rsidRPr="00ED1013">
        <w:rPr>
          <w:rFonts w:ascii="Times New Roman" w:hAnsi="Times New Roman"/>
          <w:sz w:val="24"/>
          <w:szCs w:val="24"/>
        </w:rPr>
        <w:t>уполномоченный орган</w:t>
      </w:r>
      <w:r w:rsidRPr="00ED1013">
        <w:rPr>
          <w:rFonts w:ascii="Times New Roman" w:hAnsi="Times New Roman"/>
          <w:color w:val="000000"/>
          <w:sz w:val="24"/>
          <w:szCs w:val="24"/>
          <w:lang w:eastAsia="en-US"/>
        </w:rPr>
        <w:t xml:space="preserve"> самостоятельно запрашивает данные сведения в иных случаях они запрашиваются у заявителя);</w:t>
      </w:r>
    </w:p>
    <w:p w:rsidR="007C5D77" w:rsidRPr="00ED1013" w:rsidRDefault="007C5D77" w:rsidP="00223BCF">
      <w:pPr>
        <w:widowControl w:val="0"/>
        <w:autoSpaceDE w:val="0"/>
        <w:autoSpaceDN w:val="0"/>
        <w:adjustRightInd w:val="0"/>
        <w:ind w:firstLine="709"/>
        <w:jc w:val="both"/>
        <w:rPr>
          <w:rFonts w:ascii="Times New Roman" w:hAnsi="Times New Roman"/>
          <w:color w:val="000000"/>
          <w:sz w:val="24"/>
          <w:szCs w:val="24"/>
          <w:lang w:eastAsia="en-US"/>
        </w:rPr>
      </w:pPr>
      <w:r w:rsidRPr="00ED1013">
        <w:rPr>
          <w:rFonts w:ascii="Times New Roman" w:hAnsi="Times New Roman"/>
          <w:color w:val="000000"/>
          <w:sz w:val="24"/>
          <w:szCs w:val="24"/>
          <w:lang w:eastAsia="en-US"/>
        </w:rPr>
        <w:t>17)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  </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29. При предоставлении муниципальной   услуги запрещается требовать от заявителя:</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ED1013">
        <w:rPr>
          <w:rFonts w:ascii="Times New Roman" w:hAnsi="Times New Roman"/>
          <w:sz w:val="24"/>
          <w:szCs w:val="24"/>
        </w:rPr>
        <w:lastRenderedPageBreak/>
        <w:t>актами, регулирующими отношения, возникающие в связи с предоставлением муниципальной  услуги;</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 – ФЗ «Об организации предоставления государственных и муниципальных услуг».</w:t>
      </w:r>
    </w:p>
    <w:p w:rsidR="007C5D77" w:rsidRPr="00ED1013" w:rsidRDefault="007C5D77" w:rsidP="00223BCF">
      <w:pPr>
        <w:ind w:firstLine="709"/>
        <w:rPr>
          <w:rFonts w:ascii="Times New Roman" w:hAnsi="Times New Roman"/>
          <w:sz w:val="24"/>
          <w:szCs w:val="24"/>
        </w:rPr>
      </w:pPr>
    </w:p>
    <w:p w:rsidR="007C5D77" w:rsidRPr="00ED1013" w:rsidRDefault="007C5D77" w:rsidP="00223BCF">
      <w:pPr>
        <w:autoSpaceDE w:val="0"/>
        <w:autoSpaceDN w:val="0"/>
        <w:adjustRightInd w:val="0"/>
        <w:ind w:firstLine="709"/>
        <w:jc w:val="center"/>
        <w:outlineLvl w:val="2"/>
        <w:rPr>
          <w:rFonts w:ascii="Times New Roman" w:hAnsi="Times New Roman"/>
          <w:sz w:val="24"/>
          <w:szCs w:val="24"/>
        </w:rPr>
      </w:pPr>
      <w:r w:rsidRPr="00ED1013">
        <w:rPr>
          <w:rFonts w:ascii="Times New Roman" w:hAnsi="Times New Roman"/>
          <w:sz w:val="24"/>
          <w:szCs w:val="24"/>
        </w:rPr>
        <w:t xml:space="preserve">Глава 11. </w:t>
      </w:r>
      <w:r w:rsidRPr="00ED1013">
        <w:rPr>
          <w:rFonts w:ascii="Times New Roman" w:hAnsi="Times New Roman"/>
          <w:caps/>
          <w:sz w:val="24"/>
          <w:szCs w:val="24"/>
        </w:rPr>
        <w:t>Исчерпывающий перечень оснований для отказа в приеме документов, необходимых для предоставления муниципальной услуги</w:t>
      </w:r>
    </w:p>
    <w:p w:rsidR="007C5D77" w:rsidRPr="00ED1013" w:rsidRDefault="007C5D77" w:rsidP="00223BCF">
      <w:pPr>
        <w:autoSpaceDE w:val="0"/>
        <w:autoSpaceDN w:val="0"/>
        <w:adjustRightInd w:val="0"/>
        <w:ind w:firstLine="709"/>
        <w:jc w:val="center"/>
        <w:outlineLvl w:val="2"/>
        <w:rPr>
          <w:rFonts w:ascii="Times New Roman" w:hAnsi="Times New Roman"/>
          <w:color w:val="92D050"/>
          <w:sz w:val="24"/>
          <w:szCs w:val="24"/>
        </w:rPr>
      </w:pPr>
    </w:p>
    <w:p w:rsidR="007C5D77" w:rsidRPr="00ED1013" w:rsidRDefault="007C5D77" w:rsidP="00223BCF">
      <w:pPr>
        <w:ind w:firstLine="709"/>
        <w:jc w:val="both"/>
        <w:rPr>
          <w:rFonts w:ascii="Times New Roman" w:hAnsi="Times New Roman"/>
          <w:sz w:val="24"/>
          <w:szCs w:val="24"/>
        </w:rPr>
      </w:pPr>
      <w:r w:rsidRPr="00ED1013">
        <w:rPr>
          <w:rFonts w:ascii="Times New Roman" w:hAnsi="Times New Roman"/>
          <w:sz w:val="24"/>
          <w:szCs w:val="24"/>
        </w:rPr>
        <w:t>30. Основания для отказа в приеме документов, необходимых для предоставления муниципальной услуги, отсутствуют.</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p>
    <w:p w:rsidR="007C5D77" w:rsidRPr="00ED1013" w:rsidRDefault="007C5D77" w:rsidP="00223BCF">
      <w:pPr>
        <w:autoSpaceDE w:val="0"/>
        <w:autoSpaceDN w:val="0"/>
        <w:adjustRightInd w:val="0"/>
        <w:ind w:firstLine="709"/>
        <w:jc w:val="center"/>
        <w:outlineLvl w:val="2"/>
        <w:rPr>
          <w:rFonts w:ascii="Times New Roman" w:hAnsi="Times New Roman"/>
          <w:sz w:val="24"/>
          <w:szCs w:val="24"/>
        </w:rPr>
      </w:pPr>
      <w:r w:rsidRPr="00ED1013">
        <w:rPr>
          <w:rFonts w:ascii="Times New Roman" w:hAnsi="Times New Roman"/>
          <w:sz w:val="24"/>
          <w:szCs w:val="24"/>
        </w:rPr>
        <w:t xml:space="preserve">Глава 12. </w:t>
      </w:r>
      <w:r w:rsidRPr="00ED1013">
        <w:rPr>
          <w:rFonts w:ascii="Times New Roman" w:hAnsi="Times New Roman"/>
          <w:caps/>
          <w:sz w:val="24"/>
          <w:szCs w:val="24"/>
        </w:rPr>
        <w:t>Исчерпывающий перечень оснований для приостановления или отказа в предоставлении муниципальной услуги</w:t>
      </w:r>
    </w:p>
    <w:p w:rsidR="007C5D77" w:rsidRPr="00ED1013" w:rsidRDefault="007C5D77" w:rsidP="00223BCF">
      <w:pPr>
        <w:autoSpaceDE w:val="0"/>
        <w:autoSpaceDN w:val="0"/>
        <w:adjustRightInd w:val="0"/>
        <w:ind w:firstLine="709"/>
        <w:jc w:val="center"/>
        <w:outlineLvl w:val="2"/>
        <w:rPr>
          <w:rFonts w:ascii="Times New Roman" w:hAnsi="Times New Roman"/>
          <w:sz w:val="24"/>
          <w:szCs w:val="24"/>
        </w:rPr>
      </w:pPr>
    </w:p>
    <w:p w:rsidR="007C5D77" w:rsidRPr="00ED1013" w:rsidRDefault="007C5D77" w:rsidP="00223BCF">
      <w:pPr>
        <w:widowControl w:val="0"/>
        <w:tabs>
          <w:tab w:val="left" w:pos="709"/>
          <w:tab w:val="left" w:pos="851"/>
        </w:tabs>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31. Основания для приостановления предоставления муниципальной услуги </w:t>
      </w:r>
      <w:bookmarkStart w:id="1" w:name="Par212"/>
      <w:bookmarkEnd w:id="1"/>
      <w:r w:rsidRPr="00ED1013">
        <w:rPr>
          <w:rFonts w:ascii="Times New Roman" w:hAnsi="Times New Roman"/>
          <w:sz w:val="24"/>
          <w:szCs w:val="24"/>
        </w:rPr>
        <w:t>отсутствуют.</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 xml:space="preserve">32. Основаниями для возврата заявления о предоставлении земельного участка заявителю (далее – возврат заявления) являются: </w:t>
      </w:r>
    </w:p>
    <w:p w:rsidR="007C5D77" w:rsidRPr="00ED1013" w:rsidRDefault="007C5D77" w:rsidP="00223BCF">
      <w:pPr>
        <w:widowControl w:val="0"/>
        <w:autoSpaceDE w:val="0"/>
        <w:autoSpaceDN w:val="0"/>
        <w:adjustRightInd w:val="0"/>
        <w:ind w:firstLine="709"/>
        <w:jc w:val="both"/>
        <w:outlineLvl w:val="0"/>
        <w:rPr>
          <w:rFonts w:ascii="Times New Roman" w:hAnsi="Times New Roman"/>
          <w:sz w:val="24"/>
          <w:szCs w:val="24"/>
        </w:rPr>
      </w:pPr>
      <w:r w:rsidRPr="00ED1013">
        <w:rPr>
          <w:rFonts w:ascii="Times New Roman" w:hAnsi="Times New Roman"/>
          <w:sz w:val="24"/>
          <w:szCs w:val="24"/>
        </w:rPr>
        <w:t>1) несоответствие заявления пункту 1 статьи 39.17 Земельного кодекса Российской Федерации;</w:t>
      </w:r>
    </w:p>
    <w:p w:rsidR="007C5D77" w:rsidRPr="00ED1013" w:rsidRDefault="007C5D77" w:rsidP="00223BCF">
      <w:pPr>
        <w:widowControl w:val="0"/>
        <w:autoSpaceDE w:val="0"/>
        <w:autoSpaceDN w:val="0"/>
        <w:adjustRightInd w:val="0"/>
        <w:ind w:firstLine="709"/>
        <w:jc w:val="both"/>
        <w:outlineLvl w:val="0"/>
        <w:rPr>
          <w:rFonts w:ascii="Times New Roman" w:hAnsi="Times New Roman"/>
          <w:sz w:val="24"/>
          <w:szCs w:val="24"/>
        </w:rPr>
      </w:pPr>
      <w:r w:rsidRPr="00ED1013">
        <w:rPr>
          <w:rFonts w:ascii="Times New Roman" w:hAnsi="Times New Roman"/>
          <w:sz w:val="24"/>
          <w:szCs w:val="24"/>
        </w:rPr>
        <w:t>2)  поступление заявления в орган, оказывающий муниципальную услугу, не в соответствии с его компетенцией;</w:t>
      </w:r>
    </w:p>
    <w:p w:rsidR="007C5D77" w:rsidRPr="00ED1013" w:rsidRDefault="007C5D77" w:rsidP="00223BCF">
      <w:pPr>
        <w:widowControl w:val="0"/>
        <w:autoSpaceDE w:val="0"/>
        <w:autoSpaceDN w:val="0"/>
        <w:adjustRightInd w:val="0"/>
        <w:ind w:firstLine="709"/>
        <w:jc w:val="both"/>
        <w:outlineLvl w:val="0"/>
        <w:rPr>
          <w:rFonts w:ascii="Times New Roman" w:hAnsi="Times New Roman"/>
          <w:sz w:val="24"/>
          <w:szCs w:val="24"/>
        </w:rPr>
      </w:pPr>
      <w:r w:rsidRPr="00ED1013">
        <w:rPr>
          <w:rFonts w:ascii="Times New Roman" w:hAnsi="Times New Roman"/>
          <w:sz w:val="24"/>
          <w:szCs w:val="24"/>
        </w:rPr>
        <w:t>3) непредставление заявителем документов, предусмотренных пунктом 24 Административного регламента.</w:t>
      </w:r>
    </w:p>
    <w:p w:rsidR="007C5D77" w:rsidRPr="00ED1013" w:rsidRDefault="007C5D77" w:rsidP="00223BCF">
      <w:pPr>
        <w:tabs>
          <w:tab w:val="left" w:pos="709"/>
        </w:tabs>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Возврат заявления не является препятствием для повторного обращения заявителя.</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Уполномоченный орган в течение десяти календарных дней со дня регистрации заявления возвращает его заявителю с указанием причины возврата:</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 в случае возврата заявления, поданного через организации почтовой связи, уполномоченный орган направляет заявителю уведомление о возврате заявления посредством почтового отправления;</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 в случае возврата заявления, поданного в форме электронного документа с использованием сети «Интернет», заявителю направляется уведомление о возврате заявления на адрес электронной почты, с которого поступило заявление.</w:t>
      </w:r>
    </w:p>
    <w:p w:rsidR="007C5D77" w:rsidRPr="00ED1013" w:rsidRDefault="007C5D77" w:rsidP="00223BCF">
      <w:pPr>
        <w:tabs>
          <w:tab w:val="left" w:pos="709"/>
        </w:tabs>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33. Уполномоченный орган принимает решение об отказе в предоставлении муниципальной услуги при наличии хотя бы одного из следующих оснований: </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ED1013">
        <w:rPr>
          <w:rFonts w:ascii="Times New Roman" w:hAnsi="Times New Roman"/>
          <w:sz w:val="24"/>
          <w:szCs w:val="24"/>
        </w:rPr>
        <w:lastRenderedPageBreak/>
        <w:t>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3" w:history="1">
        <w:r w:rsidRPr="00ED1013">
          <w:rPr>
            <w:rStyle w:val="a3"/>
            <w:rFonts w:ascii="Times New Roman" w:hAnsi="Times New Roman"/>
            <w:color w:val="auto"/>
            <w:sz w:val="24"/>
            <w:szCs w:val="24"/>
            <w:u w:val="none"/>
          </w:rPr>
          <w:t>законом</w:t>
        </w:r>
      </w:hyperlink>
      <w:r w:rsidRPr="00ED1013">
        <w:rPr>
          <w:rFonts w:ascii="Times New Roman" w:hAnsi="Times New Roman"/>
          <w:sz w:val="24"/>
          <w:szCs w:val="24"/>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14" w:history="1">
        <w:r w:rsidRPr="00ED1013">
          <w:rPr>
            <w:rStyle w:val="a3"/>
            <w:rFonts w:ascii="Times New Roman" w:hAnsi="Times New Roman"/>
            <w:color w:val="auto"/>
            <w:sz w:val="24"/>
            <w:szCs w:val="24"/>
            <w:u w:val="none"/>
          </w:rPr>
          <w:t>законом</w:t>
        </w:r>
      </w:hyperlink>
      <w:r w:rsidRPr="00ED1013">
        <w:rPr>
          <w:rFonts w:ascii="Times New Roman" w:hAnsi="Times New Roman"/>
          <w:sz w:val="24"/>
          <w:szCs w:val="24"/>
        </w:rPr>
        <w:t xml:space="preserve"> от 13 марта 2006 года № 38-ФЗ «О рекламе»), вид которого устанавливается Правительством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C5D77" w:rsidRPr="00ED1013" w:rsidRDefault="007C5D77" w:rsidP="00223BCF">
      <w:pPr>
        <w:widowControl w:val="0"/>
        <w:tabs>
          <w:tab w:val="left" w:pos="567"/>
        </w:tabs>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ED1013">
        <w:rPr>
          <w:rFonts w:ascii="Times New Roman" w:hAnsi="Times New Roman"/>
          <w:sz w:val="24"/>
          <w:szCs w:val="24"/>
        </w:rPr>
        <w:lastRenderedPageBreak/>
        <w:t>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w:t>
      </w:r>
      <w:r w:rsidRPr="00ED1013">
        <w:rPr>
          <w:rFonts w:ascii="Times New Roman" w:hAnsi="Times New Roman"/>
          <w:sz w:val="24"/>
          <w:szCs w:val="24"/>
        </w:rPr>
        <w:lastRenderedPageBreak/>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19) предоставление земельного участка на заявленном виде прав не допускается;</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15" w:history="1">
        <w:r w:rsidRPr="00ED1013">
          <w:rPr>
            <w:rStyle w:val="a3"/>
            <w:rFonts w:ascii="Times New Roman" w:hAnsi="Times New Roman"/>
            <w:color w:val="auto"/>
            <w:sz w:val="24"/>
            <w:szCs w:val="24"/>
            <w:u w:val="none"/>
          </w:rPr>
          <w:t>законом</w:t>
        </w:r>
      </w:hyperlink>
      <w:r w:rsidRPr="00ED1013">
        <w:rPr>
          <w:rFonts w:ascii="Times New Roman" w:hAnsi="Times New Roman"/>
          <w:sz w:val="24"/>
          <w:szCs w:val="24"/>
        </w:rPr>
        <w:t xml:space="preserve"> «О государственном кадастре недвижимости»;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C5D77" w:rsidRPr="00ED1013" w:rsidRDefault="007C5D77" w:rsidP="00223BCF">
      <w:pPr>
        <w:autoSpaceDE w:val="0"/>
        <w:autoSpaceDN w:val="0"/>
        <w:adjustRightInd w:val="0"/>
        <w:ind w:firstLine="709"/>
        <w:jc w:val="center"/>
        <w:outlineLvl w:val="2"/>
        <w:rPr>
          <w:rFonts w:ascii="Times New Roman" w:hAnsi="Times New Roman"/>
          <w:sz w:val="24"/>
          <w:szCs w:val="24"/>
        </w:rPr>
      </w:pPr>
    </w:p>
    <w:p w:rsidR="007C5D77" w:rsidRPr="00ED1013" w:rsidRDefault="007C5D77" w:rsidP="00223BCF">
      <w:pPr>
        <w:autoSpaceDE w:val="0"/>
        <w:autoSpaceDN w:val="0"/>
        <w:adjustRightInd w:val="0"/>
        <w:ind w:firstLine="709"/>
        <w:jc w:val="center"/>
        <w:outlineLvl w:val="2"/>
        <w:rPr>
          <w:rFonts w:ascii="Times New Roman" w:hAnsi="Times New Roman"/>
          <w:sz w:val="24"/>
          <w:szCs w:val="24"/>
        </w:rPr>
      </w:pPr>
      <w:r w:rsidRPr="00ED1013">
        <w:rPr>
          <w:rFonts w:ascii="Times New Roman" w:hAnsi="Times New Roman"/>
          <w:sz w:val="24"/>
          <w:szCs w:val="24"/>
        </w:rPr>
        <w:t xml:space="preserve">Глава 13. </w:t>
      </w:r>
      <w:r w:rsidRPr="00ED1013">
        <w:rPr>
          <w:rFonts w:ascii="Times New Roman" w:hAnsi="Times New Roman"/>
          <w:cap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1473FA" w:rsidRDefault="007C5D77" w:rsidP="00223BCF">
      <w:pPr>
        <w:autoSpaceDE w:val="0"/>
        <w:autoSpaceDN w:val="0"/>
        <w:adjustRightInd w:val="0"/>
        <w:ind w:firstLine="709"/>
        <w:jc w:val="both"/>
        <w:rPr>
          <w:rFonts w:ascii="Times New Roman" w:hAnsi="Times New Roman"/>
          <w:sz w:val="24"/>
          <w:szCs w:val="24"/>
          <w:highlight w:val="lightGray"/>
        </w:rPr>
      </w:pPr>
      <w:r w:rsidRPr="00ED1013">
        <w:rPr>
          <w:rFonts w:ascii="Times New Roman" w:hAnsi="Times New Roman"/>
          <w:color w:val="000000"/>
          <w:sz w:val="24"/>
          <w:szCs w:val="24"/>
        </w:rPr>
        <w:lastRenderedPageBreak/>
        <w:t>34.</w:t>
      </w:r>
      <w:r w:rsidRPr="00ED1013">
        <w:rPr>
          <w:rFonts w:ascii="Times New Roman" w:hAnsi="Times New Roman"/>
          <w:sz w:val="24"/>
          <w:szCs w:val="24"/>
          <w:lang w:eastAsia="en-US"/>
        </w:rPr>
        <w:t xml:space="preserve"> В соответствии с Перечнем услуг, которые являются необходимыми и обязательными для предоставления муниципальных услуг уполномоченным органом и предоставляются организациями, участвующими в предоставлении муниципальных услуг уполномоченным органом, утвержденным решением администрации района, необходимые и обязательные услуги для предоставления муниципальной услуги отсутствуют.</w:t>
      </w:r>
      <w:r w:rsidRPr="001473FA">
        <w:rPr>
          <w:rFonts w:ascii="Times New Roman" w:hAnsi="Times New Roman"/>
          <w:color w:val="000000"/>
          <w:sz w:val="24"/>
          <w:szCs w:val="24"/>
          <w:highlight w:val="lightGray"/>
        </w:rPr>
        <w:t xml:space="preserve"> </w:t>
      </w:r>
    </w:p>
    <w:p w:rsidR="007C5D77" w:rsidRPr="00ED1013" w:rsidRDefault="007C5D77" w:rsidP="00223BCF">
      <w:pPr>
        <w:jc w:val="center"/>
        <w:rPr>
          <w:rFonts w:ascii="Times New Roman" w:hAnsi="Times New Roman"/>
          <w:caps/>
          <w:sz w:val="24"/>
          <w:szCs w:val="24"/>
        </w:rPr>
      </w:pPr>
      <w:r w:rsidRPr="00ED1013">
        <w:rPr>
          <w:rFonts w:ascii="Times New Roman" w:hAnsi="Times New Roman"/>
          <w:sz w:val="24"/>
          <w:szCs w:val="24"/>
        </w:rPr>
        <w:t xml:space="preserve">Глава 14. </w:t>
      </w:r>
      <w:r w:rsidRPr="00ED1013">
        <w:rPr>
          <w:rFonts w:ascii="Times New Roman" w:hAnsi="Times New Roman"/>
          <w:caps/>
          <w:sz w:val="24"/>
          <w:szCs w:val="24"/>
        </w:rPr>
        <w:t>Порядок, размер и основания взимания платы, взимаемой за предоставление муниципальной услуги</w:t>
      </w:r>
    </w:p>
    <w:p w:rsidR="007C5D77" w:rsidRPr="00ED1013" w:rsidRDefault="007C5D77" w:rsidP="00223BCF">
      <w:pPr>
        <w:ind w:firstLine="709"/>
        <w:jc w:val="both"/>
        <w:rPr>
          <w:rFonts w:ascii="Times New Roman" w:hAnsi="Times New Roman"/>
          <w:sz w:val="24"/>
          <w:szCs w:val="24"/>
        </w:rPr>
      </w:pP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35. Муниципальная услуга предоставляется без взимания  платы.</w:t>
      </w:r>
    </w:p>
    <w:p w:rsidR="007C5D77" w:rsidRPr="001473FA" w:rsidRDefault="007C5D77" w:rsidP="00223BCF">
      <w:pPr>
        <w:autoSpaceDE w:val="0"/>
        <w:autoSpaceDN w:val="0"/>
        <w:adjustRightInd w:val="0"/>
        <w:ind w:firstLine="709"/>
        <w:jc w:val="both"/>
        <w:outlineLvl w:val="2"/>
        <w:rPr>
          <w:rFonts w:ascii="Times New Roman" w:hAnsi="Times New Roman"/>
          <w:sz w:val="24"/>
          <w:szCs w:val="24"/>
          <w:highlight w:val="lightGray"/>
        </w:rPr>
      </w:pPr>
    </w:p>
    <w:p w:rsidR="007C5D77" w:rsidRPr="00ED1013" w:rsidRDefault="007C5D77" w:rsidP="00223BCF">
      <w:pPr>
        <w:autoSpaceDE w:val="0"/>
        <w:autoSpaceDN w:val="0"/>
        <w:adjustRightInd w:val="0"/>
        <w:jc w:val="center"/>
        <w:rPr>
          <w:rFonts w:ascii="Times New Roman" w:hAnsi="Times New Roman"/>
          <w:caps/>
          <w:sz w:val="24"/>
          <w:szCs w:val="24"/>
        </w:rPr>
      </w:pPr>
      <w:r w:rsidRPr="00ED1013">
        <w:rPr>
          <w:rFonts w:ascii="Times New Roman" w:hAnsi="Times New Roman"/>
          <w:sz w:val="24"/>
          <w:szCs w:val="24"/>
        </w:rPr>
        <w:t xml:space="preserve">Глава 15. </w:t>
      </w:r>
      <w:r w:rsidRPr="00ED1013">
        <w:rPr>
          <w:rFonts w:ascii="Times New Roman" w:hAnsi="Times New Roman"/>
          <w:cap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5D77" w:rsidRPr="00ED1013" w:rsidRDefault="007C5D77" w:rsidP="00223BCF">
      <w:pPr>
        <w:autoSpaceDE w:val="0"/>
        <w:autoSpaceDN w:val="0"/>
        <w:adjustRightInd w:val="0"/>
        <w:ind w:firstLine="709"/>
        <w:jc w:val="both"/>
        <w:outlineLvl w:val="0"/>
        <w:rPr>
          <w:rFonts w:ascii="Times New Roman" w:hAnsi="Times New Roman"/>
          <w:sz w:val="24"/>
          <w:szCs w:val="24"/>
        </w:rPr>
      </w:pPr>
    </w:p>
    <w:p w:rsidR="007C5D77" w:rsidRPr="00ED1013" w:rsidRDefault="007C5D77" w:rsidP="00223BCF">
      <w:pPr>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 xml:space="preserve">36. Плата за </w:t>
      </w:r>
      <w:r w:rsidRPr="00ED101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p>
    <w:p w:rsidR="007C5D77" w:rsidRPr="00ED1013" w:rsidRDefault="007C5D77" w:rsidP="00223BCF">
      <w:pPr>
        <w:autoSpaceDE w:val="0"/>
        <w:autoSpaceDN w:val="0"/>
        <w:adjustRightInd w:val="0"/>
        <w:ind w:firstLine="567"/>
        <w:jc w:val="both"/>
        <w:rPr>
          <w:rFonts w:ascii="Times New Roman" w:hAnsi="Times New Roman"/>
          <w:sz w:val="24"/>
          <w:szCs w:val="24"/>
        </w:rPr>
      </w:pPr>
    </w:p>
    <w:p w:rsidR="007C5D77" w:rsidRPr="00ED1013" w:rsidRDefault="007C5D77" w:rsidP="00223BCF">
      <w:pPr>
        <w:autoSpaceDE w:val="0"/>
        <w:autoSpaceDN w:val="0"/>
        <w:adjustRightInd w:val="0"/>
        <w:jc w:val="center"/>
        <w:outlineLvl w:val="0"/>
        <w:rPr>
          <w:rFonts w:ascii="Times New Roman" w:hAnsi="Times New Roman"/>
          <w:sz w:val="24"/>
          <w:szCs w:val="24"/>
        </w:rPr>
      </w:pPr>
      <w:r w:rsidRPr="00ED1013">
        <w:rPr>
          <w:rFonts w:ascii="Times New Roman" w:hAnsi="Times New Roman"/>
          <w:sz w:val="24"/>
          <w:szCs w:val="24"/>
        </w:rPr>
        <w:t xml:space="preserve">Глава 16. </w:t>
      </w:r>
      <w:r w:rsidRPr="00ED1013">
        <w:rPr>
          <w:rFonts w:ascii="Times New Roman" w:hAnsi="Times New Roman"/>
          <w:cap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C5D77" w:rsidRPr="00ED1013" w:rsidRDefault="007C5D77" w:rsidP="00223BCF">
      <w:pPr>
        <w:autoSpaceDE w:val="0"/>
        <w:autoSpaceDN w:val="0"/>
        <w:adjustRightInd w:val="0"/>
        <w:ind w:firstLine="720"/>
        <w:jc w:val="both"/>
        <w:rPr>
          <w:rFonts w:ascii="Times New Roman" w:hAnsi="Times New Roman"/>
          <w:sz w:val="24"/>
          <w:szCs w:val="24"/>
        </w:rPr>
      </w:pP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37. Максимальный срок ожидания в очереди в случае непосредственного обращения заявителя в </w:t>
      </w:r>
      <w:r w:rsidRPr="00ED1013">
        <w:rPr>
          <w:rFonts w:ascii="Times New Roman" w:hAnsi="Times New Roman"/>
          <w:sz w:val="24"/>
          <w:szCs w:val="24"/>
          <w:lang w:eastAsia="en-US"/>
        </w:rPr>
        <w:t>уполномоченный орган</w:t>
      </w:r>
      <w:r w:rsidRPr="00ED1013">
        <w:rPr>
          <w:rFonts w:ascii="Times New Roman" w:hAnsi="Times New Roman"/>
          <w:sz w:val="24"/>
          <w:szCs w:val="24"/>
        </w:rPr>
        <w:t xml:space="preserve"> для подачи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 </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widowControl w:val="0"/>
        <w:tabs>
          <w:tab w:val="left" w:pos="1260"/>
        </w:tabs>
        <w:jc w:val="center"/>
        <w:rPr>
          <w:rFonts w:ascii="Times New Roman" w:hAnsi="Times New Roman"/>
          <w:caps/>
          <w:sz w:val="24"/>
          <w:szCs w:val="24"/>
        </w:rPr>
      </w:pPr>
      <w:r w:rsidRPr="00ED1013">
        <w:rPr>
          <w:rFonts w:ascii="Times New Roman" w:hAnsi="Times New Roman"/>
          <w:sz w:val="24"/>
          <w:szCs w:val="24"/>
        </w:rPr>
        <w:t xml:space="preserve">Глава 17. </w:t>
      </w:r>
      <w:r w:rsidRPr="00ED1013">
        <w:rPr>
          <w:rFonts w:ascii="Times New Roman" w:hAnsi="Times New Roman"/>
          <w:caps/>
          <w:sz w:val="24"/>
          <w:szCs w:val="24"/>
        </w:rPr>
        <w:t>Срок и порядок регистрации запроса заявителя о предоставлении муниципальной  услуги, в том числе в электронной форме</w:t>
      </w:r>
    </w:p>
    <w:p w:rsidR="007C5D77" w:rsidRPr="00ED1013" w:rsidRDefault="007C5D77" w:rsidP="00223BCF">
      <w:pPr>
        <w:widowControl w:val="0"/>
        <w:tabs>
          <w:tab w:val="left" w:pos="1260"/>
        </w:tabs>
        <w:ind w:firstLine="709"/>
        <w:jc w:val="both"/>
        <w:rPr>
          <w:rFonts w:ascii="Times New Roman" w:hAnsi="Times New Roman"/>
          <w:sz w:val="24"/>
          <w:szCs w:val="24"/>
        </w:rPr>
      </w:pP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color w:val="000000"/>
          <w:sz w:val="24"/>
          <w:szCs w:val="24"/>
        </w:rPr>
        <w:t xml:space="preserve">38. </w:t>
      </w:r>
      <w:r w:rsidRPr="00ED1013">
        <w:rPr>
          <w:rFonts w:ascii="Times New Roman" w:hAnsi="Times New Roman"/>
          <w:sz w:val="24"/>
          <w:szCs w:val="24"/>
        </w:rPr>
        <w:t xml:space="preserve">Срок регистрации представленных в </w:t>
      </w:r>
      <w:r w:rsidRPr="00ED1013">
        <w:rPr>
          <w:rFonts w:ascii="Times New Roman" w:hAnsi="Times New Roman"/>
          <w:sz w:val="24"/>
          <w:szCs w:val="24"/>
          <w:lang w:eastAsia="en-US"/>
        </w:rPr>
        <w:t>уполномоченный орган</w:t>
      </w:r>
      <w:r w:rsidRPr="00ED1013">
        <w:rPr>
          <w:rFonts w:ascii="Times New Roman" w:hAnsi="Times New Roman"/>
          <w:sz w:val="24"/>
          <w:szCs w:val="24"/>
        </w:rPr>
        <w:t xml:space="preserve"> документов при непосредственном обращении заявителя в </w:t>
      </w:r>
      <w:r w:rsidRPr="00ED1013">
        <w:rPr>
          <w:rFonts w:ascii="Times New Roman" w:hAnsi="Times New Roman"/>
          <w:sz w:val="24"/>
          <w:szCs w:val="24"/>
          <w:lang w:eastAsia="en-US"/>
        </w:rPr>
        <w:t>уполномоченный орган</w:t>
      </w:r>
      <w:r w:rsidRPr="00ED1013">
        <w:rPr>
          <w:rFonts w:ascii="Times New Roman" w:hAnsi="Times New Roman"/>
          <w:sz w:val="24"/>
          <w:szCs w:val="24"/>
        </w:rPr>
        <w:t xml:space="preserve"> не должен превышать 15 минут, при направлении документов через организации почтовой связи или в электронной форме – один календарный день со дня получения </w:t>
      </w:r>
      <w:r w:rsidRPr="00ED1013">
        <w:rPr>
          <w:rFonts w:ascii="Times New Roman" w:hAnsi="Times New Roman"/>
          <w:sz w:val="24"/>
          <w:szCs w:val="24"/>
          <w:lang w:eastAsia="en-US"/>
        </w:rPr>
        <w:t>уполномоченным органом</w:t>
      </w:r>
      <w:r w:rsidRPr="00ED1013">
        <w:rPr>
          <w:rFonts w:ascii="Times New Roman" w:hAnsi="Times New Roman"/>
          <w:sz w:val="24"/>
          <w:szCs w:val="24"/>
        </w:rPr>
        <w:t xml:space="preserve">  указанных документов. </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 При  получении </w:t>
      </w:r>
      <w:r w:rsidRPr="00ED1013">
        <w:rPr>
          <w:rFonts w:ascii="Times New Roman" w:hAnsi="Times New Roman"/>
          <w:sz w:val="24"/>
          <w:szCs w:val="24"/>
          <w:lang w:eastAsia="en-US"/>
        </w:rPr>
        <w:t>уполномоченным органом</w:t>
      </w:r>
      <w:r w:rsidRPr="00ED1013">
        <w:rPr>
          <w:rFonts w:ascii="Times New Roman" w:hAnsi="Times New Roman"/>
          <w:sz w:val="24"/>
          <w:szCs w:val="24"/>
        </w:rPr>
        <w:t xml:space="preserve">  документов, необходимых для предоставления муниципальной  услуги, должностное лицо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Pr="00ED1013">
        <w:rPr>
          <w:rFonts w:ascii="Times New Roman" w:hAnsi="Times New Roman"/>
          <w:sz w:val="24"/>
          <w:szCs w:val="24"/>
          <w:lang w:eastAsia="en-US"/>
        </w:rPr>
        <w:t>уполномоченным органом</w:t>
      </w:r>
      <w:r w:rsidRPr="00ED1013">
        <w:rPr>
          <w:rFonts w:ascii="Times New Roman" w:hAnsi="Times New Roman"/>
          <w:sz w:val="24"/>
          <w:szCs w:val="24"/>
        </w:rPr>
        <w:t xml:space="preserve"> указанных документов в двух экземплярах. Первый экземпляр расписки выдается заявителю в день получения </w:t>
      </w:r>
      <w:r w:rsidRPr="00ED1013">
        <w:rPr>
          <w:rFonts w:ascii="Times New Roman" w:hAnsi="Times New Roman"/>
          <w:sz w:val="24"/>
          <w:szCs w:val="24"/>
          <w:lang w:eastAsia="en-US"/>
        </w:rPr>
        <w:t>уполномоченным органом</w:t>
      </w:r>
      <w:r w:rsidRPr="00ED1013">
        <w:rPr>
          <w:rFonts w:ascii="Times New Roman" w:hAnsi="Times New Roman"/>
          <w:sz w:val="24"/>
          <w:szCs w:val="24"/>
        </w:rPr>
        <w:t xml:space="preserve"> документов при непосредственном обращении заявителя в </w:t>
      </w:r>
      <w:r w:rsidRPr="00ED1013">
        <w:rPr>
          <w:rFonts w:ascii="Times New Roman" w:hAnsi="Times New Roman"/>
          <w:sz w:val="24"/>
          <w:szCs w:val="24"/>
          <w:lang w:eastAsia="en-US"/>
        </w:rPr>
        <w:t>уполномоченный орган</w:t>
      </w:r>
      <w:r w:rsidRPr="00ED1013">
        <w:rPr>
          <w:rFonts w:ascii="Times New Roman" w:hAnsi="Times New Roman"/>
          <w:sz w:val="24"/>
          <w:szCs w:val="24"/>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Pr="00ED1013">
        <w:rPr>
          <w:rFonts w:ascii="Times New Roman" w:hAnsi="Times New Roman"/>
          <w:sz w:val="24"/>
          <w:szCs w:val="24"/>
          <w:lang w:eastAsia="en-US"/>
        </w:rPr>
        <w:t>уполномоченный орган</w:t>
      </w:r>
      <w:r w:rsidRPr="00ED1013">
        <w:rPr>
          <w:rFonts w:ascii="Times New Roman" w:hAnsi="Times New Roman"/>
          <w:sz w:val="24"/>
          <w:szCs w:val="24"/>
        </w:rPr>
        <w:t xml:space="preserve">  соответственно через организации почтовой связи или через сеть «Интернет», второй – приобщается к представленным в </w:t>
      </w:r>
      <w:r w:rsidRPr="00ED1013">
        <w:rPr>
          <w:rFonts w:ascii="Times New Roman" w:hAnsi="Times New Roman"/>
          <w:sz w:val="24"/>
          <w:szCs w:val="24"/>
          <w:lang w:eastAsia="en-US"/>
        </w:rPr>
        <w:t>уполномоченный орган</w:t>
      </w:r>
      <w:r w:rsidRPr="00ED1013">
        <w:rPr>
          <w:rFonts w:ascii="Times New Roman" w:hAnsi="Times New Roman"/>
          <w:sz w:val="24"/>
          <w:szCs w:val="24"/>
        </w:rPr>
        <w:t xml:space="preserve"> документам. </w:t>
      </w:r>
    </w:p>
    <w:p w:rsidR="007C5D77" w:rsidRPr="00ED1013" w:rsidRDefault="007C5D77" w:rsidP="00223BCF">
      <w:pPr>
        <w:widowControl w:val="0"/>
        <w:tabs>
          <w:tab w:val="left" w:pos="1260"/>
        </w:tabs>
        <w:ind w:firstLine="709"/>
        <w:jc w:val="both"/>
        <w:rPr>
          <w:rFonts w:ascii="Times New Roman" w:hAnsi="Times New Roman"/>
          <w:sz w:val="24"/>
          <w:szCs w:val="24"/>
        </w:rPr>
      </w:pPr>
      <w:r w:rsidRPr="00ED1013">
        <w:rPr>
          <w:rFonts w:ascii="Times New Roman" w:hAnsi="Times New Roman"/>
          <w:sz w:val="24"/>
          <w:szCs w:val="24"/>
        </w:rPr>
        <w:t xml:space="preserve">Днем регистрации документов является день их поступления в </w:t>
      </w:r>
      <w:r w:rsidRPr="00ED1013">
        <w:rPr>
          <w:rFonts w:ascii="Times New Roman" w:hAnsi="Times New Roman"/>
          <w:sz w:val="24"/>
          <w:szCs w:val="24"/>
          <w:lang w:eastAsia="en-US"/>
        </w:rPr>
        <w:t>уполномоченный орган</w:t>
      </w:r>
      <w:r w:rsidRPr="00ED1013">
        <w:rPr>
          <w:rFonts w:ascii="Times New Roman" w:hAnsi="Times New Roman"/>
          <w:sz w:val="24"/>
          <w:szCs w:val="24"/>
        </w:rPr>
        <w:t xml:space="preserve">. </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widowControl w:val="0"/>
        <w:jc w:val="center"/>
        <w:rPr>
          <w:rFonts w:ascii="Times New Roman" w:hAnsi="Times New Roman"/>
          <w:sz w:val="24"/>
          <w:szCs w:val="24"/>
        </w:rPr>
      </w:pPr>
      <w:r w:rsidRPr="00ED1013">
        <w:rPr>
          <w:rFonts w:ascii="Times New Roman" w:hAnsi="Times New Roman"/>
          <w:sz w:val="24"/>
          <w:szCs w:val="24"/>
        </w:rPr>
        <w:lastRenderedPageBreak/>
        <w:t xml:space="preserve">Глава 18. </w:t>
      </w:r>
      <w:r w:rsidRPr="00ED1013">
        <w:rPr>
          <w:rFonts w:ascii="Times New Roman" w:hAnsi="Times New Roman"/>
          <w:caps/>
          <w:sz w:val="24"/>
          <w:szCs w:val="24"/>
        </w:rPr>
        <w:t xml:space="preserve">Требования к помещениям, в которых предоставляется  муниципальная  услуга, </w:t>
      </w:r>
      <w:r w:rsidRPr="00ED1013">
        <w:rPr>
          <w:rFonts w:ascii="Times New Roman" w:hAnsi="Times New Roman"/>
          <w:sz w:val="24"/>
          <w:szCs w:val="24"/>
        </w:rPr>
        <w:t>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C5D77" w:rsidRPr="00ED1013" w:rsidRDefault="007C5D77" w:rsidP="00223BCF">
      <w:pPr>
        <w:widowControl w:val="0"/>
        <w:tabs>
          <w:tab w:val="left" w:pos="1260"/>
        </w:tabs>
        <w:ind w:firstLine="709"/>
        <w:jc w:val="both"/>
        <w:rPr>
          <w:rFonts w:ascii="Times New Roman" w:hAnsi="Times New Roman"/>
          <w:sz w:val="24"/>
          <w:szCs w:val="24"/>
        </w:rPr>
      </w:pP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39. Вход в кабинеты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xml:space="preserve"> оборудуется информационной табличкой (вывеской), содержащей информацию о полном наименовании.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40. Прием заявителей осуществляется в кабинетах </w:t>
      </w:r>
      <w:r w:rsidRPr="00ED1013">
        <w:rPr>
          <w:rFonts w:ascii="Times New Roman" w:hAnsi="Times New Roman"/>
          <w:sz w:val="24"/>
          <w:szCs w:val="24"/>
          <w:lang w:eastAsia="en-US"/>
        </w:rPr>
        <w:t>уполномоченного органа</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41. Каждое рабочее место должностных лиц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42. Места ожидания должны соответствовать комфортным условиям для заявителей и оптимальным условиям работы должностных лиц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43. Места для заполнения документов оборудуются:</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 информационными стендами;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 стульями и столами для возможности оформления документов.</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44. Заявителям (представителям заявителей), явившимся для получения  муниципальной услуги  в </w:t>
      </w:r>
      <w:r w:rsidRPr="00ED1013">
        <w:rPr>
          <w:rFonts w:ascii="Times New Roman" w:hAnsi="Times New Roman"/>
          <w:sz w:val="24"/>
          <w:szCs w:val="24"/>
          <w:lang w:eastAsia="en-US"/>
        </w:rPr>
        <w:t>уполномоченный орган</w:t>
      </w:r>
      <w:r w:rsidRPr="00ED1013">
        <w:rPr>
          <w:rFonts w:ascii="Times New Roman" w:hAnsi="Times New Roman"/>
          <w:sz w:val="24"/>
          <w:szCs w:val="24"/>
        </w:rPr>
        <w:t xml:space="preserve"> лично, выдаются бланки заявлений, иных документов, заполнение которых необходимо для получения муниципальной услуги, а также обеспечивается предоставление канцелярских принадлежностей. </w:t>
      </w:r>
    </w:p>
    <w:p w:rsidR="007C5D77" w:rsidRPr="00ED1013" w:rsidRDefault="007C5D77" w:rsidP="00A94D96">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45. Инвалидам обеспечивается предоставление необходимых услуг по месту жительства инвалида или в дистанционном режиме.  </w:t>
      </w:r>
    </w:p>
    <w:p w:rsidR="007C5D77" w:rsidRPr="00ED1013" w:rsidRDefault="007C5D77" w:rsidP="00223BCF">
      <w:pPr>
        <w:autoSpaceDE w:val="0"/>
        <w:autoSpaceDN w:val="0"/>
        <w:adjustRightInd w:val="0"/>
        <w:jc w:val="center"/>
        <w:outlineLvl w:val="2"/>
        <w:rPr>
          <w:rFonts w:ascii="Times New Roman" w:hAnsi="Times New Roman"/>
          <w:sz w:val="24"/>
          <w:szCs w:val="24"/>
        </w:rPr>
      </w:pPr>
    </w:p>
    <w:p w:rsidR="007C5D77" w:rsidRPr="00ED1013" w:rsidRDefault="007C5D77" w:rsidP="00223BCF">
      <w:pPr>
        <w:autoSpaceDE w:val="0"/>
        <w:autoSpaceDN w:val="0"/>
        <w:adjustRightInd w:val="0"/>
        <w:jc w:val="center"/>
        <w:outlineLvl w:val="2"/>
        <w:rPr>
          <w:rFonts w:ascii="Times New Roman" w:hAnsi="Times New Roman"/>
          <w:sz w:val="24"/>
          <w:szCs w:val="24"/>
        </w:rPr>
      </w:pPr>
      <w:r w:rsidRPr="00ED1013">
        <w:rPr>
          <w:rFonts w:ascii="Times New Roman" w:hAnsi="Times New Roman"/>
          <w:sz w:val="24"/>
          <w:szCs w:val="24"/>
        </w:rPr>
        <w:t xml:space="preserve">Глава 19. </w:t>
      </w:r>
      <w:r w:rsidRPr="00ED1013">
        <w:rPr>
          <w:rFonts w:ascii="Times New Roman" w:hAnsi="Times New Roman"/>
          <w:caps/>
          <w:sz w:val="24"/>
          <w:szCs w:val="24"/>
        </w:rPr>
        <w:t>показатели доступности и качества  муниципальной услуги ,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5D77" w:rsidRPr="00ED1013" w:rsidRDefault="007C5D77" w:rsidP="00223BCF">
      <w:pPr>
        <w:autoSpaceDE w:val="0"/>
        <w:autoSpaceDN w:val="0"/>
        <w:adjustRightInd w:val="0"/>
        <w:jc w:val="center"/>
        <w:outlineLvl w:val="2"/>
        <w:rPr>
          <w:rFonts w:ascii="Times New Roman" w:hAnsi="Times New Roman"/>
          <w:sz w:val="24"/>
          <w:szCs w:val="24"/>
        </w:rPr>
      </w:pP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 xml:space="preserve">45. 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xml:space="preserve">, а также должностных лиц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 xml:space="preserve">46. Основные требования к качеству предоставления муниципальной  услуги: </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 соблюдение стандарта предоставления муниципальной услуги;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lastRenderedPageBreak/>
        <w:t>3) отсутствие жалоб заявителей на действия (бездействия) органа, предоставляющего муниципальную услугу, должностных лиц при предоставлении  услуги;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4) оперативность вынесения решения в отношении рассматриваемых обращений;</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5) полнота и актуальность информации о порядке предоставления муниципальной услуги;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47. Взаимодействие заявителя с должностными лицами Администрации поселения  при предоставлении муниципальной  услуги осуществляется при личном обращении заявителя: </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 при подаче заявления и документов, необходимых для оказания муниципальной услуги – 1 раз;</w:t>
      </w:r>
    </w:p>
    <w:p w:rsidR="007C5D77" w:rsidRPr="00ED1013" w:rsidRDefault="007C5D77" w:rsidP="00223BCF">
      <w:pPr>
        <w:autoSpaceDE w:val="0"/>
        <w:autoSpaceDN w:val="0"/>
        <w:adjustRightInd w:val="0"/>
        <w:ind w:firstLine="709"/>
        <w:jc w:val="both"/>
        <w:outlineLvl w:val="2"/>
        <w:rPr>
          <w:rFonts w:ascii="Times New Roman" w:hAnsi="Times New Roman"/>
          <w:sz w:val="24"/>
          <w:szCs w:val="24"/>
        </w:rPr>
      </w:pPr>
      <w:r w:rsidRPr="00ED1013">
        <w:rPr>
          <w:rFonts w:ascii="Times New Roman" w:hAnsi="Times New Roman"/>
          <w:sz w:val="24"/>
          <w:szCs w:val="24"/>
        </w:rPr>
        <w:t xml:space="preserve">2) при получении результата предоставления муниципальной  услуги – </w:t>
      </w:r>
      <w:r w:rsidRPr="00ED1013">
        <w:rPr>
          <w:rFonts w:ascii="Times New Roman" w:hAnsi="Times New Roman"/>
          <w:sz w:val="24"/>
          <w:szCs w:val="24"/>
        </w:rPr>
        <w:br/>
        <w:t>1 раз.</w:t>
      </w:r>
    </w:p>
    <w:p w:rsidR="007C5D77" w:rsidRPr="00ED1013" w:rsidRDefault="007C5D77" w:rsidP="00223BCF">
      <w:pPr>
        <w:autoSpaceDE w:val="0"/>
        <w:autoSpaceDN w:val="0"/>
        <w:adjustRightInd w:val="0"/>
        <w:ind w:firstLine="720"/>
        <w:jc w:val="both"/>
        <w:outlineLvl w:val="0"/>
        <w:rPr>
          <w:rFonts w:ascii="Times New Roman" w:hAnsi="Times New Roman"/>
          <w:sz w:val="24"/>
          <w:szCs w:val="24"/>
        </w:rPr>
      </w:pPr>
      <w:r w:rsidRPr="00ED1013">
        <w:rPr>
          <w:rFonts w:ascii="Times New Roman" w:hAnsi="Times New Roman"/>
          <w:sz w:val="24"/>
          <w:szCs w:val="24"/>
        </w:rPr>
        <w:t xml:space="preserve">Продолжительность взаимодействия заявителя с должностными лицами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xml:space="preserve"> при предоставлении муниципальной  услуги не должна превышать 15 минут.</w:t>
      </w:r>
    </w:p>
    <w:p w:rsidR="007C5D77" w:rsidRPr="00ED1013" w:rsidRDefault="007C5D77" w:rsidP="00223BCF">
      <w:pPr>
        <w:autoSpaceDE w:val="0"/>
        <w:autoSpaceDN w:val="0"/>
        <w:adjustRightInd w:val="0"/>
        <w:ind w:firstLine="720"/>
        <w:jc w:val="both"/>
        <w:outlineLvl w:val="0"/>
        <w:rPr>
          <w:rFonts w:ascii="Times New Roman" w:hAnsi="Times New Roman"/>
          <w:color w:val="000000"/>
          <w:sz w:val="24"/>
          <w:szCs w:val="24"/>
        </w:rPr>
      </w:pPr>
      <w:r w:rsidRPr="00ED1013">
        <w:rPr>
          <w:rFonts w:ascii="Times New Roman" w:hAnsi="Times New Roman"/>
          <w:color w:val="000000"/>
          <w:sz w:val="24"/>
          <w:szCs w:val="24"/>
        </w:rPr>
        <w:t>48. Возможность предоставления муниципальной услуги в МФЦ предусмотрена.</w:t>
      </w:r>
    </w:p>
    <w:p w:rsidR="007C5D77" w:rsidRPr="00ED1013" w:rsidRDefault="007C5D77" w:rsidP="00223BCF">
      <w:pPr>
        <w:autoSpaceDE w:val="0"/>
        <w:autoSpaceDN w:val="0"/>
        <w:adjustRightInd w:val="0"/>
        <w:ind w:firstLine="709"/>
        <w:jc w:val="both"/>
        <w:rPr>
          <w:rFonts w:ascii="Times New Roman" w:hAnsi="Times New Roman"/>
          <w:color w:val="000000"/>
          <w:sz w:val="24"/>
          <w:szCs w:val="24"/>
        </w:rPr>
      </w:pPr>
      <w:r w:rsidRPr="00ED1013">
        <w:rPr>
          <w:rFonts w:ascii="Times New Roman" w:hAnsi="Times New Roman"/>
          <w:color w:val="000000"/>
          <w:sz w:val="24"/>
          <w:szCs w:val="24"/>
        </w:rPr>
        <w:t xml:space="preserve">При обращении  заявителя в МФЦ передача заявлений в </w:t>
      </w:r>
      <w:r w:rsidRPr="00ED1013">
        <w:rPr>
          <w:rFonts w:ascii="Times New Roman" w:hAnsi="Times New Roman"/>
          <w:sz w:val="24"/>
          <w:szCs w:val="24"/>
          <w:lang w:eastAsia="en-US"/>
        </w:rPr>
        <w:t>уполномоченный орган</w:t>
      </w:r>
      <w:r w:rsidRPr="00ED1013">
        <w:rPr>
          <w:rFonts w:ascii="Times New Roman" w:hAnsi="Times New Roman"/>
          <w:sz w:val="24"/>
          <w:szCs w:val="24"/>
        </w:rPr>
        <w:t xml:space="preserve"> </w:t>
      </w:r>
      <w:r w:rsidRPr="00ED1013">
        <w:rPr>
          <w:rFonts w:ascii="Times New Roman" w:hAnsi="Times New Roman"/>
          <w:color w:val="000000"/>
          <w:sz w:val="24"/>
          <w:szCs w:val="24"/>
        </w:rPr>
        <w:t xml:space="preserve">обеспечивается в порядке и сроки, установленные соглашением о взаимодействии между МФЦ и Администрацией района. </w:t>
      </w:r>
    </w:p>
    <w:p w:rsidR="007C5D77" w:rsidRPr="00ED1013" w:rsidRDefault="007C5D77" w:rsidP="00223BCF">
      <w:pPr>
        <w:autoSpaceDE w:val="0"/>
        <w:autoSpaceDN w:val="0"/>
        <w:adjustRightInd w:val="0"/>
        <w:jc w:val="center"/>
        <w:outlineLvl w:val="0"/>
        <w:rPr>
          <w:rFonts w:ascii="Times New Roman" w:hAnsi="Times New Roman"/>
          <w:sz w:val="24"/>
          <w:szCs w:val="24"/>
        </w:rPr>
      </w:pPr>
    </w:p>
    <w:p w:rsidR="007C5D77" w:rsidRPr="00ED1013" w:rsidRDefault="007C5D77" w:rsidP="00223BCF">
      <w:pPr>
        <w:autoSpaceDE w:val="0"/>
        <w:autoSpaceDN w:val="0"/>
        <w:adjustRightInd w:val="0"/>
        <w:jc w:val="center"/>
        <w:outlineLvl w:val="0"/>
        <w:rPr>
          <w:rFonts w:ascii="Times New Roman" w:hAnsi="Times New Roman"/>
          <w:sz w:val="24"/>
          <w:szCs w:val="24"/>
        </w:rPr>
      </w:pPr>
      <w:r w:rsidRPr="00ED1013">
        <w:rPr>
          <w:rFonts w:ascii="Times New Roman" w:hAnsi="Times New Roman"/>
          <w:sz w:val="24"/>
          <w:szCs w:val="24"/>
        </w:rPr>
        <w:t xml:space="preserve">Глава 20. </w:t>
      </w:r>
      <w:r w:rsidRPr="00ED1013">
        <w:rPr>
          <w:rFonts w:ascii="Times New Roman" w:hAnsi="Times New Roman"/>
          <w:caps/>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C5D77" w:rsidRPr="00ED1013" w:rsidRDefault="007C5D77" w:rsidP="00223BCF">
      <w:pPr>
        <w:autoSpaceDE w:val="0"/>
        <w:autoSpaceDN w:val="0"/>
        <w:adjustRightInd w:val="0"/>
        <w:jc w:val="center"/>
        <w:rPr>
          <w:rFonts w:ascii="Times New Roman" w:hAnsi="Times New Roman"/>
          <w:sz w:val="24"/>
          <w:szCs w:val="24"/>
        </w:rPr>
      </w:pP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49. Заявители имеют возможность получения муниципальной услуги в электронной форме посредством Портала в части: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 получения информации о порядке предоставления муниципальной услуги;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3) направления запроса и документов, необходимых для предоставления муниципальной услуги;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4) отслеживания хода предоставления муниципальной услуги.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50.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ED1013">
          <w:rPr>
            <w:rStyle w:val="a3"/>
            <w:rFonts w:ascii="Times New Roman" w:hAnsi="Times New Roman"/>
            <w:color w:val="auto"/>
            <w:sz w:val="24"/>
            <w:szCs w:val="24"/>
            <w:u w:val="none"/>
          </w:rPr>
          <w:t>закона</w:t>
        </w:r>
      </w:hyperlink>
      <w:r w:rsidRPr="00ED1013">
        <w:rPr>
          <w:rFonts w:ascii="Times New Roman" w:hAnsi="Times New Roman"/>
          <w:sz w:val="24"/>
          <w:szCs w:val="24"/>
        </w:rPr>
        <w:t xml:space="preserve"> от 6 апреля 2011 года № 63-ФЗ «Об электронной подписи» и требованиями Федерального </w:t>
      </w:r>
      <w:hyperlink r:id="rId17" w:history="1">
        <w:r w:rsidRPr="00ED1013">
          <w:rPr>
            <w:rStyle w:val="a3"/>
            <w:rFonts w:ascii="Times New Roman" w:hAnsi="Times New Roman"/>
            <w:color w:val="auto"/>
            <w:sz w:val="24"/>
            <w:szCs w:val="24"/>
            <w:u w:val="none"/>
          </w:rPr>
          <w:t>закона</w:t>
        </w:r>
      </w:hyperlink>
      <w:r w:rsidRPr="00ED1013">
        <w:rPr>
          <w:rFonts w:ascii="Times New Roman" w:hAnsi="Times New Roman"/>
          <w:sz w:val="24"/>
          <w:szCs w:val="24"/>
        </w:rPr>
        <w:t xml:space="preserve"> от 27 июля 2010 года</w:t>
      </w:r>
      <w:r w:rsidRPr="00ED1013">
        <w:rPr>
          <w:rFonts w:ascii="Times New Roman" w:hAnsi="Times New Roman"/>
          <w:sz w:val="24"/>
          <w:szCs w:val="24"/>
        </w:rPr>
        <w:br/>
        <w:t>№ 210-ФЗ «Об организации предоставления государственных и муниципальных услуг».</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lang w:eastAsia="en-US"/>
        </w:rPr>
        <w:t xml:space="preserve">51. </w:t>
      </w:r>
      <w:r w:rsidRPr="00ED1013">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ED1013">
        <w:rPr>
          <w:rFonts w:ascii="Times New Roman" w:hAnsi="Times New Roman"/>
          <w:sz w:val="24"/>
          <w:szCs w:val="24"/>
        </w:rPr>
        <w:lastRenderedPageBreak/>
        <w:t>исполняются следующие административные процедуры:</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 обработка заявления и представленных документов;</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3) формирование и направление межведомственных запросов в органы, участвующие в предоставлении муниципальной услуги;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7C5D77" w:rsidRPr="00ED1013" w:rsidRDefault="007C5D77" w:rsidP="00223BCF">
      <w:pPr>
        <w:tabs>
          <w:tab w:val="left" w:pos="709"/>
          <w:tab w:val="left" w:pos="851"/>
        </w:tabs>
        <w:spacing w:line="322" w:lineRule="exact"/>
        <w:ind w:right="20"/>
        <w:jc w:val="both"/>
        <w:rPr>
          <w:rFonts w:ascii="Times New Roman" w:hAnsi="Times New Roman"/>
          <w:sz w:val="24"/>
          <w:szCs w:val="24"/>
          <w:lang w:eastAsia="en-US"/>
        </w:rPr>
      </w:pPr>
    </w:p>
    <w:p w:rsidR="007C5D77" w:rsidRPr="00ED1013" w:rsidRDefault="007C5D77" w:rsidP="00223BCF">
      <w:pPr>
        <w:spacing w:line="322" w:lineRule="exact"/>
        <w:ind w:right="20" w:firstLine="709"/>
        <w:jc w:val="center"/>
        <w:rPr>
          <w:rFonts w:ascii="Times New Roman" w:hAnsi="Times New Roman"/>
          <w:sz w:val="24"/>
          <w:szCs w:val="24"/>
        </w:rPr>
      </w:pPr>
      <w:r w:rsidRPr="00ED1013">
        <w:rPr>
          <w:rFonts w:ascii="Times New Roman" w:hAnsi="Times New Roman"/>
          <w:sz w:val="24"/>
          <w:szCs w:val="24"/>
          <w:lang w:eastAsia="en-US"/>
        </w:rPr>
        <w:t xml:space="preserve">Раздел </w:t>
      </w:r>
      <w:r w:rsidRPr="00ED1013">
        <w:rPr>
          <w:rFonts w:ascii="Times New Roman" w:hAnsi="Times New Roman"/>
          <w:sz w:val="24"/>
          <w:szCs w:val="24"/>
          <w:lang w:val="en-US" w:eastAsia="en-US"/>
        </w:rPr>
        <w:t>III</w:t>
      </w:r>
      <w:r w:rsidRPr="00ED1013">
        <w:rPr>
          <w:rFonts w:ascii="Times New Roman" w:hAnsi="Times New Roman"/>
          <w:sz w:val="24"/>
          <w:szCs w:val="24"/>
          <w:lang w:eastAsia="en-US"/>
        </w:rPr>
        <w:t xml:space="preserve">. </w:t>
      </w:r>
      <w:r w:rsidRPr="00ED1013">
        <w:rPr>
          <w:rFonts w:ascii="Times New Roman" w:hAnsi="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ФОРМЕ,А ТАКЖЕ ОСОБЕННОСТИ ВЫПОЛНЕНИЯ АДМИНИСТРАТИВНЫХ ПРОЦЕДУР В МНОГОФУНКЦИОНАЛЬНЫХ ЦЕНТРАХ</w:t>
      </w:r>
    </w:p>
    <w:p w:rsidR="007C5D77" w:rsidRPr="00ED1013" w:rsidRDefault="007C5D77" w:rsidP="00223BCF">
      <w:pPr>
        <w:widowControl w:val="0"/>
        <w:autoSpaceDE w:val="0"/>
        <w:autoSpaceDN w:val="0"/>
        <w:adjustRightInd w:val="0"/>
        <w:jc w:val="center"/>
        <w:outlineLvl w:val="1"/>
        <w:rPr>
          <w:rFonts w:ascii="Times New Roman" w:hAnsi="Times New Roman"/>
          <w:sz w:val="24"/>
          <w:szCs w:val="24"/>
        </w:rPr>
      </w:pPr>
    </w:p>
    <w:p w:rsidR="007C5D77" w:rsidRPr="00ED1013" w:rsidRDefault="007C5D77" w:rsidP="00223BCF">
      <w:pPr>
        <w:autoSpaceDE w:val="0"/>
        <w:autoSpaceDN w:val="0"/>
        <w:adjustRightInd w:val="0"/>
        <w:jc w:val="center"/>
        <w:rPr>
          <w:rFonts w:ascii="Times New Roman" w:hAnsi="Times New Roman"/>
          <w:sz w:val="24"/>
          <w:szCs w:val="24"/>
        </w:rPr>
      </w:pPr>
      <w:r w:rsidRPr="00ED1013">
        <w:rPr>
          <w:rFonts w:ascii="Times New Roman" w:hAnsi="Times New Roman"/>
          <w:sz w:val="24"/>
          <w:szCs w:val="24"/>
        </w:rPr>
        <w:t xml:space="preserve">Глава 21. </w:t>
      </w:r>
      <w:r w:rsidRPr="00ED1013">
        <w:rPr>
          <w:rFonts w:ascii="Times New Roman" w:hAnsi="Times New Roman"/>
          <w:caps/>
          <w:sz w:val="24"/>
          <w:szCs w:val="24"/>
        </w:rPr>
        <w:t>Исчерпывающий перечень административных процедур (действий)</w:t>
      </w:r>
    </w:p>
    <w:p w:rsidR="007C5D77" w:rsidRPr="00ED1013" w:rsidRDefault="007C5D77" w:rsidP="00223BCF">
      <w:pPr>
        <w:autoSpaceDE w:val="0"/>
        <w:autoSpaceDN w:val="0"/>
        <w:adjustRightInd w:val="0"/>
        <w:ind w:firstLine="709"/>
        <w:jc w:val="center"/>
        <w:rPr>
          <w:rFonts w:ascii="Times New Roman" w:hAnsi="Times New Roman"/>
          <w:sz w:val="24"/>
          <w:szCs w:val="24"/>
        </w:rPr>
      </w:pPr>
    </w:p>
    <w:p w:rsidR="007C5D77" w:rsidRPr="00ED1013" w:rsidRDefault="007C5D77" w:rsidP="00223BCF">
      <w:pPr>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52.  Предоставление муниципальной услуги  включает в себя следующие административные процедуры:</w:t>
      </w:r>
    </w:p>
    <w:p w:rsidR="007C5D77" w:rsidRPr="00ED1013" w:rsidRDefault="007C5D77" w:rsidP="00223BCF">
      <w:pPr>
        <w:tabs>
          <w:tab w:val="left" w:pos="142"/>
        </w:tabs>
        <w:autoSpaceDE w:val="0"/>
        <w:autoSpaceDN w:val="0"/>
        <w:adjustRightInd w:val="0"/>
        <w:ind w:firstLine="567"/>
        <w:jc w:val="both"/>
        <w:rPr>
          <w:rFonts w:ascii="Times New Roman" w:hAnsi="Times New Roman"/>
          <w:sz w:val="24"/>
          <w:szCs w:val="24"/>
          <w:lang w:eastAsia="en-US"/>
        </w:rPr>
      </w:pPr>
      <w:r w:rsidRPr="00ED1013">
        <w:rPr>
          <w:rFonts w:ascii="Times New Roman" w:hAnsi="Times New Roman"/>
          <w:sz w:val="24"/>
          <w:szCs w:val="24"/>
          <w:lang w:eastAsia="en-US"/>
        </w:rPr>
        <w:t>1) прием и регистрация заявления и документов, подлежащих представлению заявителем;</w:t>
      </w:r>
    </w:p>
    <w:p w:rsidR="007C5D77" w:rsidRPr="00ED1013" w:rsidRDefault="007C5D77" w:rsidP="00223BCF">
      <w:pPr>
        <w:autoSpaceDE w:val="0"/>
        <w:autoSpaceDN w:val="0"/>
        <w:adjustRightInd w:val="0"/>
        <w:ind w:firstLine="567"/>
        <w:jc w:val="both"/>
        <w:outlineLvl w:val="2"/>
        <w:rPr>
          <w:rFonts w:ascii="Times New Roman" w:hAnsi="Times New Roman"/>
          <w:color w:val="000000"/>
          <w:sz w:val="24"/>
          <w:szCs w:val="24"/>
        </w:rPr>
      </w:pPr>
      <w:r w:rsidRPr="00ED1013">
        <w:rPr>
          <w:rFonts w:ascii="Times New Roman" w:hAnsi="Times New Roman"/>
          <w:sz w:val="24"/>
          <w:szCs w:val="24"/>
          <w:lang w:eastAsia="en-US"/>
        </w:rPr>
        <w:t xml:space="preserve">2) </w:t>
      </w:r>
      <w:r w:rsidRPr="00ED1013">
        <w:rPr>
          <w:rFonts w:ascii="Times New Roman" w:hAnsi="Times New Roman"/>
          <w:color w:val="000000"/>
          <w:sz w:val="24"/>
          <w:szCs w:val="24"/>
        </w:rPr>
        <w:t>обработка заявления и представленных документов;</w:t>
      </w:r>
    </w:p>
    <w:p w:rsidR="007C5D77" w:rsidRPr="00ED1013" w:rsidRDefault="007C5D77" w:rsidP="00223BCF">
      <w:pPr>
        <w:tabs>
          <w:tab w:val="left" w:pos="142"/>
        </w:tabs>
        <w:autoSpaceDE w:val="0"/>
        <w:autoSpaceDN w:val="0"/>
        <w:adjustRightInd w:val="0"/>
        <w:ind w:firstLine="567"/>
        <w:jc w:val="both"/>
        <w:rPr>
          <w:rFonts w:ascii="Times New Roman" w:hAnsi="Times New Roman"/>
          <w:sz w:val="24"/>
          <w:szCs w:val="24"/>
          <w:lang w:eastAsia="en-US"/>
        </w:rPr>
      </w:pPr>
      <w:r w:rsidRPr="00ED1013">
        <w:rPr>
          <w:rFonts w:ascii="Times New Roman" w:hAnsi="Times New Roman"/>
          <w:sz w:val="24"/>
          <w:szCs w:val="24"/>
          <w:lang w:eastAsia="en-US"/>
        </w:rPr>
        <w:t>3) формирование и направление межведомственных запросов в органы, участвующие в предоставлении муниципальной услуги, и запросов для получения сведений об отнесении испрашиваемого земельного участка к землям, ограниченным в обороте;</w:t>
      </w:r>
    </w:p>
    <w:p w:rsidR="007C5D77" w:rsidRPr="00ED1013" w:rsidRDefault="007C5D77" w:rsidP="00223BCF">
      <w:pPr>
        <w:widowControl w:val="0"/>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4) п</w:t>
      </w:r>
      <w:r w:rsidRPr="00ED1013">
        <w:rPr>
          <w:rFonts w:ascii="Times New Roman" w:hAnsi="Times New Roman"/>
          <w:color w:val="000000"/>
          <w:sz w:val="24"/>
          <w:szCs w:val="24"/>
        </w:rPr>
        <w:t>ринятие решения по результатам рассмотрения заявления;</w:t>
      </w:r>
    </w:p>
    <w:p w:rsidR="007C5D77" w:rsidRPr="00ED1013" w:rsidRDefault="007C5D77" w:rsidP="00223BCF">
      <w:pPr>
        <w:widowControl w:val="0"/>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 xml:space="preserve">53. </w:t>
      </w:r>
      <w:hyperlink r:id="rId18" w:anchor="Par601" w:history="1">
        <w:r w:rsidRPr="00ED1013">
          <w:rPr>
            <w:rStyle w:val="a3"/>
            <w:rFonts w:ascii="Times New Roman" w:hAnsi="Times New Roman"/>
            <w:color w:val="auto"/>
            <w:sz w:val="24"/>
            <w:szCs w:val="24"/>
            <w:u w:val="none"/>
          </w:rPr>
          <w:t>Блок-схема</w:t>
        </w:r>
      </w:hyperlink>
      <w:r w:rsidRPr="00ED1013">
        <w:rPr>
          <w:rFonts w:ascii="Times New Roman" w:hAnsi="Times New Roman"/>
          <w:sz w:val="24"/>
          <w:szCs w:val="24"/>
        </w:rPr>
        <w:t xml:space="preserve"> предоставления муниципальной услуги приводится в приложении 2 к Административному регламенту.</w:t>
      </w:r>
    </w:p>
    <w:p w:rsidR="007C5D77" w:rsidRPr="00ED1013" w:rsidRDefault="007C5D77" w:rsidP="00223BCF">
      <w:pPr>
        <w:tabs>
          <w:tab w:val="left" w:pos="142"/>
        </w:tabs>
        <w:autoSpaceDE w:val="0"/>
        <w:autoSpaceDN w:val="0"/>
        <w:adjustRightInd w:val="0"/>
        <w:ind w:firstLine="709"/>
        <w:jc w:val="both"/>
        <w:rPr>
          <w:rFonts w:ascii="Times New Roman" w:hAnsi="Times New Roman"/>
          <w:sz w:val="24"/>
          <w:szCs w:val="24"/>
          <w:lang w:eastAsia="en-US"/>
        </w:rPr>
      </w:pPr>
    </w:p>
    <w:p w:rsidR="007C5D77" w:rsidRPr="00ED1013" w:rsidRDefault="007C5D77" w:rsidP="00223BCF">
      <w:pPr>
        <w:autoSpaceDE w:val="0"/>
        <w:autoSpaceDN w:val="0"/>
        <w:adjustRightInd w:val="0"/>
        <w:jc w:val="center"/>
        <w:rPr>
          <w:rFonts w:ascii="Times New Roman" w:hAnsi="Times New Roman"/>
          <w:caps/>
          <w:sz w:val="24"/>
          <w:szCs w:val="24"/>
        </w:rPr>
      </w:pPr>
      <w:r w:rsidRPr="00ED1013">
        <w:rPr>
          <w:rFonts w:ascii="Times New Roman" w:hAnsi="Times New Roman"/>
          <w:sz w:val="24"/>
          <w:szCs w:val="24"/>
        </w:rPr>
        <w:t xml:space="preserve">Глава 22.  </w:t>
      </w:r>
      <w:r w:rsidRPr="00ED1013">
        <w:rPr>
          <w:rFonts w:ascii="Times New Roman" w:hAnsi="Times New Roman"/>
          <w:caps/>
          <w:sz w:val="24"/>
          <w:szCs w:val="24"/>
        </w:rPr>
        <w:t>Прием и регистрация заявления и документов, подлежащих представлению заявителем</w:t>
      </w:r>
    </w:p>
    <w:p w:rsidR="007C5D77" w:rsidRPr="00ED1013" w:rsidRDefault="007C5D77" w:rsidP="00223BCF">
      <w:pPr>
        <w:widowControl w:val="0"/>
        <w:autoSpaceDE w:val="0"/>
        <w:autoSpaceDN w:val="0"/>
        <w:adjustRightInd w:val="0"/>
        <w:ind w:firstLine="709"/>
        <w:jc w:val="center"/>
        <w:rPr>
          <w:rFonts w:ascii="Times New Roman" w:hAnsi="Times New Roman"/>
          <w:sz w:val="24"/>
          <w:szCs w:val="24"/>
        </w:rPr>
      </w:pPr>
    </w:p>
    <w:p w:rsidR="007C5D77" w:rsidRPr="00ED1013" w:rsidRDefault="007C5D77" w:rsidP="00223BCF">
      <w:pPr>
        <w:widowControl w:val="0"/>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 xml:space="preserve">54. Основанием для начала административной процедуры является поступление в уполномоченный орган либо в МФЦ заявления по форме согласно </w:t>
      </w:r>
      <w:hyperlink r:id="rId19" w:anchor="Par453" w:history="1">
        <w:r w:rsidRPr="00ED1013">
          <w:rPr>
            <w:rStyle w:val="a3"/>
            <w:rFonts w:ascii="Times New Roman" w:hAnsi="Times New Roman"/>
            <w:color w:val="auto"/>
            <w:sz w:val="24"/>
            <w:szCs w:val="24"/>
            <w:u w:val="none"/>
          </w:rPr>
          <w:t>Приложению  1</w:t>
        </w:r>
      </w:hyperlink>
      <w:r w:rsidRPr="00ED1013">
        <w:rPr>
          <w:rFonts w:ascii="Times New Roman" w:hAnsi="Times New Roman"/>
          <w:sz w:val="24"/>
          <w:szCs w:val="24"/>
        </w:rPr>
        <w:t xml:space="preserve"> к Административному регламенту с приложением к нему документов, которые подаются заявителем одним из следующих способов:</w:t>
      </w:r>
    </w:p>
    <w:p w:rsidR="007C5D77" w:rsidRPr="00ED1013" w:rsidRDefault="007C5D77" w:rsidP="00223BCF">
      <w:pPr>
        <w:widowControl w:val="0"/>
        <w:tabs>
          <w:tab w:val="left" w:pos="1260"/>
        </w:tabs>
        <w:ind w:firstLine="567"/>
        <w:jc w:val="both"/>
        <w:rPr>
          <w:rFonts w:ascii="Times New Roman" w:hAnsi="Times New Roman"/>
          <w:sz w:val="24"/>
          <w:szCs w:val="24"/>
        </w:rPr>
      </w:pPr>
      <w:r w:rsidRPr="00ED1013">
        <w:rPr>
          <w:rFonts w:ascii="Times New Roman" w:hAnsi="Times New Roman"/>
          <w:sz w:val="24"/>
          <w:szCs w:val="24"/>
        </w:rPr>
        <w:t xml:space="preserve">1) путем личного обращения заявителя в </w:t>
      </w:r>
      <w:r w:rsidRPr="00ED1013">
        <w:rPr>
          <w:rFonts w:ascii="Times New Roman" w:hAnsi="Times New Roman"/>
          <w:sz w:val="24"/>
          <w:szCs w:val="24"/>
          <w:lang w:eastAsia="en-US"/>
        </w:rPr>
        <w:t>уполномоченный орган</w:t>
      </w:r>
      <w:r w:rsidRPr="00ED1013">
        <w:rPr>
          <w:rFonts w:ascii="Times New Roman" w:hAnsi="Times New Roman"/>
          <w:sz w:val="24"/>
          <w:szCs w:val="24"/>
        </w:rPr>
        <w:t>;</w:t>
      </w:r>
    </w:p>
    <w:p w:rsidR="007C5D77" w:rsidRPr="00ED1013" w:rsidRDefault="007C5D77" w:rsidP="00223BCF">
      <w:pPr>
        <w:tabs>
          <w:tab w:val="left" w:pos="720"/>
        </w:tabs>
        <w:ind w:right="-6" w:firstLine="567"/>
        <w:jc w:val="both"/>
        <w:rPr>
          <w:rFonts w:ascii="Times New Roman" w:hAnsi="Times New Roman"/>
          <w:sz w:val="24"/>
          <w:szCs w:val="24"/>
        </w:rPr>
      </w:pPr>
      <w:r w:rsidRPr="00ED1013">
        <w:rPr>
          <w:rFonts w:ascii="Times New Roman" w:hAnsi="Times New Roman"/>
          <w:sz w:val="24"/>
          <w:szCs w:val="24"/>
        </w:rPr>
        <w:t>2) через организации почтовой связи;</w:t>
      </w:r>
    </w:p>
    <w:p w:rsidR="007C5D77" w:rsidRPr="00ED1013" w:rsidRDefault="007C5D77" w:rsidP="00223BCF">
      <w:pPr>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3) через МФЦ;</w:t>
      </w:r>
    </w:p>
    <w:p w:rsidR="007C5D77" w:rsidRPr="00ED1013" w:rsidRDefault="007C5D77" w:rsidP="00223BCF">
      <w:pPr>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4) в форме электронных документов, которые передаются с использованием сети «Интернет» в случаях и порядке, которые определяются Правительством Российской Федерации.</w:t>
      </w:r>
    </w:p>
    <w:p w:rsidR="007C5D77" w:rsidRPr="00ED1013" w:rsidRDefault="007C5D77" w:rsidP="00223BCF">
      <w:pPr>
        <w:autoSpaceDE w:val="0"/>
        <w:autoSpaceDN w:val="0"/>
        <w:adjustRightInd w:val="0"/>
        <w:ind w:firstLine="567"/>
        <w:jc w:val="both"/>
        <w:outlineLvl w:val="2"/>
        <w:rPr>
          <w:rFonts w:ascii="Times New Roman" w:hAnsi="Times New Roman"/>
          <w:sz w:val="24"/>
          <w:szCs w:val="24"/>
        </w:rPr>
      </w:pPr>
      <w:r w:rsidRPr="00ED1013">
        <w:rPr>
          <w:rFonts w:ascii="Times New Roman" w:hAnsi="Times New Roman"/>
          <w:sz w:val="24"/>
          <w:szCs w:val="24"/>
        </w:rPr>
        <w:t xml:space="preserve">55. При поступлении в </w:t>
      </w:r>
      <w:r w:rsidRPr="00ED1013">
        <w:rPr>
          <w:rFonts w:ascii="Times New Roman" w:hAnsi="Times New Roman"/>
          <w:sz w:val="24"/>
          <w:szCs w:val="24"/>
          <w:lang w:eastAsia="en-US"/>
        </w:rPr>
        <w:t>уполномоченный орган</w:t>
      </w:r>
      <w:r w:rsidRPr="00ED1013">
        <w:rPr>
          <w:rFonts w:ascii="Times New Roman" w:hAnsi="Times New Roman"/>
          <w:sz w:val="24"/>
          <w:szCs w:val="24"/>
        </w:rPr>
        <w:t xml:space="preserve"> заявления с приложением документов должностное лицо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ответственное за прием и регистрацию заявления и документов:</w:t>
      </w:r>
    </w:p>
    <w:p w:rsidR="007C5D77" w:rsidRPr="00ED1013" w:rsidRDefault="007C5D77" w:rsidP="00223BCF">
      <w:pPr>
        <w:autoSpaceDE w:val="0"/>
        <w:autoSpaceDN w:val="0"/>
        <w:adjustRightInd w:val="0"/>
        <w:ind w:firstLine="567"/>
        <w:jc w:val="both"/>
        <w:outlineLvl w:val="2"/>
        <w:rPr>
          <w:rFonts w:ascii="Times New Roman" w:hAnsi="Times New Roman"/>
          <w:sz w:val="24"/>
          <w:szCs w:val="24"/>
        </w:rPr>
      </w:pPr>
      <w:r w:rsidRPr="00ED1013">
        <w:rPr>
          <w:rFonts w:ascii="Times New Roman" w:hAnsi="Times New Roman"/>
          <w:sz w:val="24"/>
          <w:szCs w:val="24"/>
        </w:rPr>
        <w:t>1) осуществляет их регистрацию в порядке, предусмотренном пунктом 42 Административного регламента;</w:t>
      </w:r>
    </w:p>
    <w:p w:rsidR="007C5D77" w:rsidRPr="00ED1013" w:rsidRDefault="007C5D77" w:rsidP="00223BCF">
      <w:pPr>
        <w:autoSpaceDE w:val="0"/>
        <w:autoSpaceDN w:val="0"/>
        <w:adjustRightInd w:val="0"/>
        <w:ind w:firstLine="567"/>
        <w:jc w:val="both"/>
        <w:outlineLvl w:val="2"/>
        <w:rPr>
          <w:rFonts w:ascii="Times New Roman" w:hAnsi="Times New Roman"/>
          <w:sz w:val="24"/>
          <w:szCs w:val="24"/>
        </w:rPr>
      </w:pPr>
      <w:r w:rsidRPr="00ED1013">
        <w:rPr>
          <w:rFonts w:ascii="Times New Roman" w:hAnsi="Times New Roman"/>
          <w:sz w:val="24"/>
          <w:szCs w:val="24"/>
        </w:rPr>
        <w:lastRenderedPageBreak/>
        <w:t xml:space="preserve">2)  передает их должностному лицу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ответственному за рассмотрение заявления и документов.</w:t>
      </w:r>
    </w:p>
    <w:p w:rsidR="007C5D77" w:rsidRPr="00ED1013" w:rsidRDefault="007C5D77" w:rsidP="00B02B4E">
      <w:pPr>
        <w:pStyle w:val="a7"/>
        <w:shd w:val="clear" w:color="auto" w:fill="FFFFFF"/>
        <w:spacing w:line="336" w:lineRule="auto"/>
        <w:jc w:val="both"/>
        <w:rPr>
          <w:color w:val="555555"/>
        </w:rPr>
      </w:pPr>
      <w:r w:rsidRPr="00ED1013">
        <w:rPr>
          <w:color w:val="555555"/>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C5D77" w:rsidRPr="00ED1013" w:rsidRDefault="007C5D77" w:rsidP="00B02B4E">
      <w:pPr>
        <w:pStyle w:val="a7"/>
        <w:shd w:val="clear" w:color="auto" w:fill="FFFFFF"/>
        <w:spacing w:line="336" w:lineRule="auto"/>
        <w:jc w:val="both"/>
        <w:rPr>
          <w:color w:val="555555"/>
        </w:rPr>
      </w:pPr>
      <w:r w:rsidRPr="00ED1013">
        <w:rPr>
          <w:color w:val="555555"/>
        </w:rPr>
        <w:t xml:space="preserve">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C5D77" w:rsidRPr="00ED1013" w:rsidRDefault="007C5D77" w:rsidP="00B02B4E">
      <w:pPr>
        <w:pStyle w:val="a7"/>
        <w:shd w:val="clear" w:color="auto" w:fill="FFFFFF"/>
        <w:spacing w:line="336" w:lineRule="auto"/>
        <w:jc w:val="both"/>
        <w:rPr>
          <w:color w:val="555555"/>
        </w:rPr>
      </w:pPr>
      <w:r w:rsidRPr="00ED1013">
        <w:rPr>
          <w:color w:val="555555"/>
        </w:rPr>
        <w:t>1) просматривает электронные образы заявления и прилагаемых к нему документов;</w:t>
      </w:r>
    </w:p>
    <w:p w:rsidR="007C5D77" w:rsidRPr="00ED1013" w:rsidRDefault="007C5D77" w:rsidP="00B02B4E">
      <w:pPr>
        <w:pStyle w:val="a7"/>
        <w:shd w:val="clear" w:color="auto" w:fill="FFFFFF"/>
        <w:spacing w:line="336" w:lineRule="auto"/>
        <w:jc w:val="both"/>
        <w:rPr>
          <w:color w:val="555555"/>
        </w:rPr>
      </w:pPr>
      <w:r w:rsidRPr="00ED1013">
        <w:rPr>
          <w:color w:val="555555"/>
        </w:rPr>
        <w:t>2) осуществляет контроль полученных электронных образов заявления и прилагаемых к нему документов на предмет целостности;</w:t>
      </w:r>
    </w:p>
    <w:p w:rsidR="007C5D77" w:rsidRPr="00ED1013" w:rsidRDefault="007C5D77" w:rsidP="00B02B4E">
      <w:pPr>
        <w:pStyle w:val="a7"/>
        <w:shd w:val="clear" w:color="auto" w:fill="FFFFFF"/>
        <w:spacing w:line="336" w:lineRule="auto"/>
        <w:jc w:val="both"/>
        <w:rPr>
          <w:color w:val="555555"/>
        </w:rPr>
      </w:pPr>
      <w:r w:rsidRPr="00ED1013">
        <w:rPr>
          <w:color w:val="555555"/>
        </w:rPr>
        <w:t>3) фиксирует дату получения заявления и прилагаемых к нему документов;</w:t>
      </w:r>
    </w:p>
    <w:p w:rsidR="007C5D77" w:rsidRPr="00ED1013" w:rsidRDefault="007C5D77" w:rsidP="00B02B4E">
      <w:pPr>
        <w:pStyle w:val="a7"/>
        <w:shd w:val="clear" w:color="auto" w:fill="FFFFFF"/>
        <w:spacing w:line="336" w:lineRule="auto"/>
        <w:jc w:val="both"/>
        <w:rPr>
          <w:color w:val="555555"/>
        </w:rPr>
      </w:pPr>
      <w:r w:rsidRPr="00ED1013">
        <w:rPr>
          <w:color w:val="555555"/>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24 настоящего административного регламента, а также на право заявителя представить по собственной инициативе документы, указанные в пункте 28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7C5D77" w:rsidRPr="00ED1013" w:rsidRDefault="007C5D77" w:rsidP="00AA718A">
      <w:pPr>
        <w:pStyle w:val="a7"/>
        <w:shd w:val="clear" w:color="auto" w:fill="FFFFFF"/>
        <w:spacing w:line="336" w:lineRule="auto"/>
        <w:jc w:val="both"/>
      </w:pPr>
      <w:r w:rsidRPr="00ED1013">
        <w:rPr>
          <w:color w:val="555555"/>
        </w:rPr>
        <w:t xml:space="preserve">     </w:t>
      </w:r>
      <w:r w:rsidRPr="00ED1013">
        <w:t>56. Результатом выполнения данной административной процедуры является регистрация заявления и прилагаемых к нему документов и передача в течение одного календарного дня заявления и документов должностному лицу.</w:t>
      </w:r>
    </w:p>
    <w:p w:rsidR="007C5D77" w:rsidRPr="00ED1013" w:rsidRDefault="007C5D77" w:rsidP="00223BCF">
      <w:pPr>
        <w:autoSpaceDE w:val="0"/>
        <w:autoSpaceDN w:val="0"/>
        <w:adjustRightInd w:val="0"/>
        <w:ind w:firstLine="720"/>
        <w:jc w:val="both"/>
        <w:outlineLvl w:val="0"/>
        <w:rPr>
          <w:rFonts w:ascii="Times New Roman" w:hAnsi="Times New Roman"/>
          <w:sz w:val="24"/>
          <w:szCs w:val="24"/>
        </w:rPr>
      </w:pPr>
    </w:p>
    <w:p w:rsidR="007C5D77" w:rsidRPr="00ED1013" w:rsidRDefault="007C5D77" w:rsidP="00223BCF">
      <w:pPr>
        <w:autoSpaceDE w:val="0"/>
        <w:autoSpaceDN w:val="0"/>
        <w:adjustRightInd w:val="0"/>
        <w:jc w:val="center"/>
        <w:rPr>
          <w:rFonts w:ascii="Times New Roman" w:hAnsi="Times New Roman"/>
          <w:sz w:val="24"/>
          <w:szCs w:val="24"/>
        </w:rPr>
      </w:pPr>
      <w:r w:rsidRPr="00ED1013">
        <w:rPr>
          <w:rFonts w:ascii="Times New Roman" w:hAnsi="Times New Roman"/>
          <w:sz w:val="24"/>
          <w:szCs w:val="24"/>
        </w:rPr>
        <w:t>Глава 23. ОБРАБОТКА ЗАЯВЛЕНИЯ И ПРЕДСТАВЛЕННЫХ ДОКУМЕНТОВ</w:t>
      </w:r>
    </w:p>
    <w:p w:rsidR="007C5D77" w:rsidRPr="00ED1013" w:rsidRDefault="007C5D77" w:rsidP="00223BCF">
      <w:pPr>
        <w:autoSpaceDE w:val="0"/>
        <w:autoSpaceDN w:val="0"/>
        <w:adjustRightInd w:val="0"/>
        <w:jc w:val="center"/>
        <w:rPr>
          <w:rFonts w:ascii="Times New Roman" w:hAnsi="Times New Roman"/>
          <w:sz w:val="24"/>
          <w:szCs w:val="24"/>
        </w:rPr>
      </w:pPr>
    </w:p>
    <w:p w:rsidR="007C5D77" w:rsidRPr="00ED1013" w:rsidRDefault="007C5D77" w:rsidP="00223BCF">
      <w:pPr>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 xml:space="preserve">57. Основанием для начала административной процедуры является получение должностным лицом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ответственным за рассмотрение заявления и документов, соответствующего заявления и прилагаемых к нему документов.</w:t>
      </w:r>
    </w:p>
    <w:p w:rsidR="007C5D77" w:rsidRPr="00ED1013" w:rsidRDefault="007C5D77" w:rsidP="00223BCF">
      <w:pPr>
        <w:widowControl w:val="0"/>
        <w:autoSpaceDE w:val="0"/>
        <w:autoSpaceDN w:val="0"/>
        <w:adjustRightInd w:val="0"/>
        <w:ind w:firstLine="567"/>
        <w:jc w:val="both"/>
        <w:rPr>
          <w:rFonts w:ascii="Times New Roman" w:hAnsi="Times New Roman"/>
          <w:color w:val="000000"/>
          <w:sz w:val="24"/>
          <w:szCs w:val="24"/>
        </w:rPr>
      </w:pPr>
      <w:r w:rsidRPr="00ED1013">
        <w:rPr>
          <w:rFonts w:ascii="Times New Roman" w:hAnsi="Times New Roman"/>
          <w:sz w:val="24"/>
          <w:szCs w:val="24"/>
        </w:rPr>
        <w:t xml:space="preserve">58. </w:t>
      </w:r>
      <w:r w:rsidRPr="00ED1013">
        <w:rPr>
          <w:rFonts w:ascii="Times New Roman" w:hAnsi="Times New Roman"/>
          <w:color w:val="000000"/>
          <w:sz w:val="24"/>
          <w:szCs w:val="24"/>
        </w:rPr>
        <w:t xml:space="preserve">В течение двух календарных дней со дня регистрации заявления и документов должностное лицо </w:t>
      </w:r>
      <w:r w:rsidRPr="00ED1013">
        <w:rPr>
          <w:rFonts w:ascii="Times New Roman" w:hAnsi="Times New Roman"/>
          <w:sz w:val="24"/>
          <w:szCs w:val="24"/>
          <w:lang w:eastAsia="en-US"/>
        </w:rPr>
        <w:t>уполномоченного органа</w:t>
      </w:r>
      <w:r w:rsidRPr="00ED1013">
        <w:rPr>
          <w:rFonts w:ascii="Times New Roman" w:hAnsi="Times New Roman"/>
          <w:color w:val="000000"/>
          <w:sz w:val="24"/>
          <w:szCs w:val="24"/>
        </w:rPr>
        <w:t xml:space="preserve">, ответственное за рассмотрение заявления и документов, </w:t>
      </w:r>
      <w:r w:rsidRPr="00ED1013">
        <w:rPr>
          <w:rFonts w:ascii="Times New Roman" w:hAnsi="Times New Roman"/>
          <w:sz w:val="24"/>
          <w:szCs w:val="24"/>
        </w:rPr>
        <w:t>рассматривает заявление и документы, предусмотренные пунктом 24  Административного регламента, в порядке их поступления на предмет наличия (отсутствия) оснований для возврата заявления, предусмотренных пунктом 32 Административного регламента.</w:t>
      </w:r>
    </w:p>
    <w:p w:rsidR="007C5D77" w:rsidRPr="00ED1013" w:rsidRDefault="007C5D77" w:rsidP="00223BCF">
      <w:pPr>
        <w:widowControl w:val="0"/>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 xml:space="preserve">59. </w:t>
      </w:r>
      <w:r w:rsidRPr="00ED1013">
        <w:rPr>
          <w:rFonts w:ascii="Times New Roman" w:hAnsi="Times New Roman"/>
          <w:color w:val="000000"/>
          <w:sz w:val="24"/>
          <w:szCs w:val="24"/>
        </w:rPr>
        <w:t xml:space="preserve">При наличии оснований для возврата заявления, предусмотренных пунктом 32 Административного регламента, должностное лицо </w:t>
      </w:r>
      <w:r w:rsidRPr="00ED1013">
        <w:rPr>
          <w:rFonts w:ascii="Times New Roman" w:hAnsi="Times New Roman"/>
          <w:sz w:val="24"/>
          <w:szCs w:val="24"/>
          <w:lang w:eastAsia="en-US"/>
        </w:rPr>
        <w:t>уполномоченного органа</w:t>
      </w:r>
      <w:r w:rsidRPr="00ED1013">
        <w:rPr>
          <w:rFonts w:ascii="Times New Roman" w:hAnsi="Times New Roman"/>
          <w:color w:val="000000"/>
          <w:sz w:val="24"/>
          <w:szCs w:val="24"/>
        </w:rPr>
        <w:t xml:space="preserve">, </w:t>
      </w:r>
      <w:r w:rsidRPr="00ED1013">
        <w:rPr>
          <w:rFonts w:ascii="Times New Roman" w:hAnsi="Times New Roman"/>
          <w:color w:val="000000"/>
          <w:sz w:val="24"/>
          <w:szCs w:val="24"/>
        </w:rPr>
        <w:lastRenderedPageBreak/>
        <w:t xml:space="preserve">ответственное за рассмотрение заявления и документов, в течение десяти календарных дней со дня регистрации заявления и документов подготавливает письменное уведомление о возврате заявления и обеспечивает его подписание  руководителем </w:t>
      </w:r>
      <w:r w:rsidRPr="00ED1013">
        <w:rPr>
          <w:rFonts w:ascii="Times New Roman" w:hAnsi="Times New Roman"/>
          <w:sz w:val="24"/>
          <w:szCs w:val="24"/>
          <w:lang w:eastAsia="en-US"/>
        </w:rPr>
        <w:t>уполномоченного органа</w:t>
      </w:r>
      <w:r w:rsidRPr="00ED1013">
        <w:rPr>
          <w:rFonts w:ascii="Times New Roman" w:hAnsi="Times New Roman"/>
          <w:color w:val="000000"/>
          <w:sz w:val="24"/>
          <w:szCs w:val="24"/>
        </w:rPr>
        <w:t xml:space="preserve"> и регистрацию должностным лицом </w:t>
      </w:r>
      <w:r w:rsidRPr="00ED1013">
        <w:rPr>
          <w:rFonts w:ascii="Times New Roman" w:hAnsi="Times New Roman"/>
          <w:sz w:val="24"/>
          <w:szCs w:val="24"/>
          <w:lang w:eastAsia="en-US"/>
        </w:rPr>
        <w:t>уполномоченного органа</w:t>
      </w:r>
      <w:r w:rsidRPr="00ED1013">
        <w:rPr>
          <w:rFonts w:ascii="Times New Roman" w:hAnsi="Times New Roman"/>
          <w:color w:val="000000"/>
          <w:sz w:val="24"/>
          <w:szCs w:val="24"/>
        </w:rPr>
        <w:t>, ответственным за прием и регистрацию документов,  и  направляет его способами, указанными в пункте 32 Административного регламента.</w:t>
      </w:r>
      <w:r w:rsidRPr="00ED1013">
        <w:rPr>
          <w:rFonts w:ascii="Times New Roman" w:hAnsi="Times New Roman"/>
          <w:sz w:val="24"/>
          <w:szCs w:val="24"/>
        </w:rPr>
        <w:t xml:space="preserve"> </w:t>
      </w:r>
    </w:p>
    <w:p w:rsidR="007C5D77" w:rsidRPr="00ED1013" w:rsidRDefault="007C5D77" w:rsidP="00223BCF">
      <w:pPr>
        <w:widowControl w:val="0"/>
        <w:autoSpaceDE w:val="0"/>
        <w:autoSpaceDN w:val="0"/>
        <w:adjustRightInd w:val="0"/>
        <w:ind w:firstLine="567"/>
        <w:jc w:val="both"/>
        <w:rPr>
          <w:rFonts w:ascii="Times New Roman" w:hAnsi="Times New Roman"/>
          <w:color w:val="000000"/>
          <w:sz w:val="24"/>
          <w:szCs w:val="24"/>
        </w:rPr>
      </w:pPr>
      <w:r w:rsidRPr="00ED1013">
        <w:rPr>
          <w:rFonts w:ascii="Times New Roman" w:hAnsi="Times New Roman"/>
          <w:color w:val="000000"/>
          <w:sz w:val="24"/>
          <w:szCs w:val="24"/>
        </w:rPr>
        <w:t>Письменное уведомление о возврате заявления должно содержать ссылку на основание, предусмотренное пунктом 32 Административного регламента.</w:t>
      </w:r>
    </w:p>
    <w:p w:rsidR="007C5D77" w:rsidRPr="00ED1013" w:rsidRDefault="007C5D77" w:rsidP="00223BCF">
      <w:pPr>
        <w:widowControl w:val="0"/>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60.</w:t>
      </w:r>
      <w:r w:rsidRPr="00ED1013">
        <w:rPr>
          <w:rFonts w:ascii="Times New Roman" w:hAnsi="Times New Roman"/>
          <w:color w:val="FF0000"/>
          <w:sz w:val="24"/>
          <w:szCs w:val="24"/>
        </w:rPr>
        <w:t xml:space="preserve"> </w:t>
      </w:r>
      <w:r w:rsidRPr="00ED1013">
        <w:rPr>
          <w:rFonts w:ascii="Times New Roman" w:hAnsi="Times New Roman"/>
          <w:color w:val="000000"/>
          <w:sz w:val="24"/>
          <w:szCs w:val="24"/>
        </w:rPr>
        <w:t>Результатом административной процедуры является направление уведомления о возврате заявления с указанием причин возврата способами, указанными в пункте 32 Административного регламента, либо формирование и направление межведомственных запросов, в порядке, установленном главой 24 Административного регламента.</w:t>
      </w:r>
    </w:p>
    <w:p w:rsidR="007C5D77" w:rsidRPr="00ED1013" w:rsidRDefault="007C5D77" w:rsidP="00223BCF">
      <w:pPr>
        <w:autoSpaceDE w:val="0"/>
        <w:autoSpaceDN w:val="0"/>
        <w:adjustRightInd w:val="0"/>
        <w:rPr>
          <w:rFonts w:ascii="Times New Roman" w:hAnsi="Times New Roman"/>
          <w:sz w:val="24"/>
          <w:szCs w:val="24"/>
        </w:rPr>
      </w:pPr>
    </w:p>
    <w:p w:rsidR="007C5D77" w:rsidRPr="00ED1013" w:rsidRDefault="007C5D77" w:rsidP="00223BCF">
      <w:pPr>
        <w:autoSpaceDE w:val="0"/>
        <w:autoSpaceDN w:val="0"/>
        <w:adjustRightInd w:val="0"/>
        <w:jc w:val="center"/>
        <w:rPr>
          <w:rFonts w:ascii="Times New Roman" w:hAnsi="Times New Roman"/>
          <w:sz w:val="24"/>
          <w:szCs w:val="24"/>
        </w:rPr>
      </w:pPr>
      <w:r w:rsidRPr="00ED1013">
        <w:rPr>
          <w:rFonts w:ascii="Times New Roman" w:hAnsi="Times New Roman"/>
          <w:sz w:val="24"/>
          <w:szCs w:val="24"/>
        </w:rPr>
        <w:t xml:space="preserve">Глава 24. </w:t>
      </w:r>
      <w:r w:rsidRPr="00ED1013">
        <w:rPr>
          <w:rFonts w:ascii="Times New Roman" w:hAnsi="Times New Roman"/>
          <w:caps/>
          <w:sz w:val="24"/>
          <w:szCs w:val="24"/>
        </w:rPr>
        <w:t>Формирование и направление Межведомственных запросов В ОРГАНЫ, УЧАСТВУЮЩИЕ В ПРЕДОСТАВЛЕНИИ муниципальной УСЛУГИ</w:t>
      </w:r>
    </w:p>
    <w:p w:rsidR="007C5D77" w:rsidRPr="00ED1013" w:rsidRDefault="007C5D77" w:rsidP="00223BCF">
      <w:pPr>
        <w:widowControl w:val="0"/>
        <w:autoSpaceDE w:val="0"/>
        <w:autoSpaceDN w:val="0"/>
        <w:adjustRightInd w:val="0"/>
        <w:ind w:firstLine="709"/>
        <w:jc w:val="center"/>
        <w:rPr>
          <w:rFonts w:ascii="Times New Roman" w:hAnsi="Times New Roman"/>
          <w:sz w:val="24"/>
          <w:szCs w:val="24"/>
        </w:rPr>
      </w:pP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61.  Основанием для начала административной процедуры является непредставление заявителем документов, предусмотренных пунктом 28 Административного регламента.</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62. Должностным лицом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xml:space="preserve">, ответственным за рассмотрение заявления и документов, в течение пяти календарных дней со дня регистрации заявления и документов формируются и направляются межведомственные запросы: </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 в Управление Федеральной миграционной службы по Иркутской области.</w:t>
      </w:r>
    </w:p>
    <w:p w:rsidR="007C5D77" w:rsidRPr="00ED1013" w:rsidRDefault="007C5D77" w:rsidP="00223BCF">
      <w:pPr>
        <w:widowControl w:val="0"/>
        <w:autoSpaceDE w:val="0"/>
        <w:autoSpaceDN w:val="0"/>
        <w:adjustRightInd w:val="0"/>
        <w:ind w:firstLine="709"/>
        <w:jc w:val="both"/>
        <w:rPr>
          <w:rFonts w:ascii="Times New Roman" w:hAnsi="Times New Roman"/>
          <w:color w:val="000000"/>
          <w:sz w:val="24"/>
          <w:szCs w:val="24"/>
        </w:rPr>
      </w:pPr>
      <w:r w:rsidRPr="00ED1013">
        <w:rPr>
          <w:rFonts w:ascii="Times New Roman" w:hAnsi="Times New Roman"/>
          <w:sz w:val="24"/>
          <w:szCs w:val="24"/>
        </w:rPr>
        <w:t>2) в Управление Федеральной службы государственной регистрации, кадастра и картографии по Иркутской области.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color w:val="000000"/>
          <w:sz w:val="24"/>
          <w:szCs w:val="24"/>
        </w:rPr>
        <w:t xml:space="preserve">3) в Управление Федеральной налоговой службы по Иркутской области. </w:t>
      </w:r>
    </w:p>
    <w:p w:rsidR="007C5D77" w:rsidRPr="00ED1013" w:rsidRDefault="007C5D77" w:rsidP="00223BCF">
      <w:pPr>
        <w:autoSpaceDE w:val="0"/>
        <w:autoSpaceDN w:val="0"/>
        <w:adjustRightInd w:val="0"/>
        <w:ind w:firstLine="567"/>
        <w:jc w:val="both"/>
        <w:outlineLvl w:val="2"/>
        <w:rPr>
          <w:rFonts w:ascii="Times New Roman" w:hAnsi="Times New Roman"/>
          <w:sz w:val="24"/>
          <w:szCs w:val="24"/>
        </w:rPr>
      </w:pPr>
      <w:r w:rsidRPr="00ED1013">
        <w:rPr>
          <w:rFonts w:ascii="Times New Roman" w:hAnsi="Times New Roman"/>
          <w:sz w:val="24"/>
          <w:szCs w:val="24"/>
        </w:rPr>
        <w:t>63. Межведомственные запросы направляются в письменной форме на бумажном носителе или в форме электронного документа.</w:t>
      </w:r>
    </w:p>
    <w:p w:rsidR="007C5D77" w:rsidRPr="00ED1013" w:rsidRDefault="007C5D77" w:rsidP="00223BCF">
      <w:pPr>
        <w:widowControl w:val="0"/>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 xml:space="preserve">64. Органы, указанные в пункте 67 Административного регламента, в течение пяти рабочих дней со дня поступления запросов осуществляют подготовку и направление в </w:t>
      </w:r>
      <w:r w:rsidRPr="00ED1013">
        <w:rPr>
          <w:rFonts w:ascii="Times New Roman" w:hAnsi="Times New Roman"/>
          <w:sz w:val="24"/>
          <w:szCs w:val="24"/>
          <w:lang w:eastAsia="en-US"/>
        </w:rPr>
        <w:t>уполномоченный орган</w:t>
      </w:r>
      <w:r w:rsidRPr="00ED1013">
        <w:rPr>
          <w:rFonts w:ascii="Times New Roman" w:hAnsi="Times New Roman"/>
          <w:sz w:val="24"/>
          <w:szCs w:val="24"/>
        </w:rPr>
        <w:t xml:space="preserve"> ответов на запросы.</w:t>
      </w:r>
    </w:p>
    <w:p w:rsidR="007C5D77" w:rsidRPr="00ED1013" w:rsidRDefault="007C5D77" w:rsidP="00223BCF">
      <w:pPr>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 xml:space="preserve">65. Результатом исполнения административной процедуры является получение </w:t>
      </w:r>
      <w:r w:rsidRPr="00ED1013">
        <w:rPr>
          <w:rFonts w:ascii="Times New Roman" w:hAnsi="Times New Roman"/>
          <w:sz w:val="24"/>
          <w:szCs w:val="24"/>
          <w:lang w:eastAsia="en-US"/>
        </w:rPr>
        <w:t>уполномоченным органом</w:t>
      </w:r>
      <w:r w:rsidRPr="00ED1013">
        <w:rPr>
          <w:rFonts w:ascii="Times New Roman" w:hAnsi="Times New Roman"/>
          <w:sz w:val="24"/>
          <w:szCs w:val="24"/>
        </w:rPr>
        <w:t xml:space="preserve"> документов, указанных в пункте 28 Административного регламента.</w:t>
      </w:r>
    </w:p>
    <w:p w:rsidR="007C5D77" w:rsidRPr="00ED1013" w:rsidRDefault="007C5D77" w:rsidP="00223BCF">
      <w:pPr>
        <w:widowControl w:val="0"/>
        <w:autoSpaceDE w:val="0"/>
        <w:autoSpaceDN w:val="0"/>
        <w:adjustRightInd w:val="0"/>
        <w:jc w:val="center"/>
        <w:rPr>
          <w:rFonts w:ascii="Times New Roman" w:hAnsi="Times New Roman"/>
          <w:sz w:val="24"/>
          <w:szCs w:val="24"/>
        </w:rPr>
      </w:pPr>
    </w:p>
    <w:p w:rsidR="007C5D77" w:rsidRPr="00ED1013" w:rsidRDefault="007C5D77" w:rsidP="00223BCF">
      <w:pPr>
        <w:widowControl w:val="0"/>
        <w:autoSpaceDE w:val="0"/>
        <w:autoSpaceDN w:val="0"/>
        <w:adjustRightInd w:val="0"/>
        <w:jc w:val="center"/>
        <w:rPr>
          <w:rFonts w:ascii="Times New Roman" w:hAnsi="Times New Roman"/>
          <w:sz w:val="24"/>
          <w:szCs w:val="24"/>
        </w:rPr>
      </w:pPr>
      <w:r w:rsidRPr="00ED1013">
        <w:rPr>
          <w:rFonts w:ascii="Times New Roman" w:hAnsi="Times New Roman"/>
          <w:sz w:val="24"/>
          <w:szCs w:val="24"/>
        </w:rPr>
        <w:t>Глава 25. ПРИНЯТИЕ РЕШЕНИЯ ПО РЕЗУЛЬТАТАМ РАССМОТРЕНИЯ ЗАЯВЛЕНИЯ</w:t>
      </w:r>
    </w:p>
    <w:p w:rsidR="007C5D77" w:rsidRPr="00ED1013" w:rsidRDefault="007C5D77" w:rsidP="00223BCF">
      <w:pPr>
        <w:widowControl w:val="0"/>
        <w:autoSpaceDE w:val="0"/>
        <w:autoSpaceDN w:val="0"/>
        <w:adjustRightInd w:val="0"/>
        <w:jc w:val="center"/>
        <w:rPr>
          <w:rFonts w:ascii="Times New Roman" w:hAnsi="Times New Roman"/>
          <w:caps/>
          <w:sz w:val="24"/>
          <w:szCs w:val="24"/>
        </w:rPr>
      </w:pPr>
    </w:p>
    <w:p w:rsidR="007C5D77" w:rsidRPr="00ED1013" w:rsidRDefault="007C5D77" w:rsidP="00223BCF">
      <w:pPr>
        <w:autoSpaceDE w:val="0"/>
        <w:autoSpaceDN w:val="0"/>
        <w:adjustRightInd w:val="0"/>
        <w:ind w:firstLine="567"/>
        <w:jc w:val="both"/>
        <w:outlineLvl w:val="2"/>
        <w:rPr>
          <w:rFonts w:ascii="Times New Roman" w:hAnsi="Times New Roman"/>
          <w:sz w:val="24"/>
          <w:szCs w:val="24"/>
        </w:rPr>
      </w:pPr>
      <w:r w:rsidRPr="00ED1013">
        <w:rPr>
          <w:rFonts w:ascii="Times New Roman" w:hAnsi="Times New Roman"/>
          <w:sz w:val="24"/>
          <w:szCs w:val="24"/>
        </w:rPr>
        <w:t xml:space="preserve">66. Основанием для начала административной процедуры является получение документов, указанных в пунктах 24, 28, Административного регламента должностным лицом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ответственным за рассмотрение заявления и документов.</w:t>
      </w:r>
    </w:p>
    <w:p w:rsidR="007C5D77" w:rsidRPr="00ED1013" w:rsidRDefault="007C5D77" w:rsidP="00223BCF">
      <w:pPr>
        <w:autoSpaceDE w:val="0"/>
        <w:autoSpaceDN w:val="0"/>
        <w:adjustRightInd w:val="0"/>
        <w:ind w:firstLine="567"/>
        <w:jc w:val="both"/>
        <w:outlineLvl w:val="2"/>
        <w:rPr>
          <w:rFonts w:ascii="Times New Roman" w:hAnsi="Times New Roman"/>
          <w:sz w:val="24"/>
          <w:szCs w:val="24"/>
        </w:rPr>
      </w:pPr>
      <w:r w:rsidRPr="00ED1013">
        <w:rPr>
          <w:rFonts w:ascii="Times New Roman" w:hAnsi="Times New Roman"/>
          <w:sz w:val="24"/>
          <w:szCs w:val="24"/>
        </w:rPr>
        <w:t xml:space="preserve">67. Должностное лицо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ответственное за рассмотрение заявления и документов:</w:t>
      </w:r>
    </w:p>
    <w:p w:rsidR="007C5D77" w:rsidRPr="00ED1013" w:rsidRDefault="007C5D77" w:rsidP="00223BCF">
      <w:pPr>
        <w:widowControl w:val="0"/>
        <w:autoSpaceDE w:val="0"/>
        <w:autoSpaceDN w:val="0"/>
        <w:adjustRightInd w:val="0"/>
        <w:ind w:firstLine="567"/>
        <w:jc w:val="both"/>
        <w:rPr>
          <w:rFonts w:ascii="Times New Roman" w:hAnsi="Times New Roman"/>
          <w:sz w:val="24"/>
          <w:szCs w:val="24"/>
        </w:rPr>
      </w:pPr>
      <w:r w:rsidRPr="00ED1013">
        <w:rPr>
          <w:rFonts w:ascii="Times New Roman" w:hAnsi="Times New Roman"/>
          <w:sz w:val="24"/>
          <w:szCs w:val="24"/>
        </w:rPr>
        <w:t xml:space="preserve">1) при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в течение двух календарных дней осуществляет проверку на  наличие или отсутствие оснований для отказа, предусмотренных </w:t>
      </w:r>
      <w:hyperlink r:id="rId20" w:anchor="sub_39118" w:history="1">
        <w:r w:rsidRPr="00ED1013">
          <w:rPr>
            <w:rStyle w:val="a3"/>
            <w:rFonts w:ascii="Times New Roman" w:hAnsi="Times New Roman"/>
            <w:color w:val="000000"/>
            <w:sz w:val="24"/>
            <w:szCs w:val="24"/>
            <w:u w:val="none"/>
          </w:rPr>
          <w:t>пунктом 3</w:t>
        </w:r>
      </w:hyperlink>
      <w:r w:rsidRPr="00ED1013">
        <w:rPr>
          <w:rFonts w:ascii="Times New Roman" w:hAnsi="Times New Roman"/>
          <w:sz w:val="24"/>
          <w:szCs w:val="24"/>
        </w:rPr>
        <w:t>3</w:t>
      </w:r>
      <w:r w:rsidRPr="00ED1013">
        <w:rPr>
          <w:rFonts w:ascii="Times New Roman" w:hAnsi="Times New Roman"/>
          <w:color w:val="000000"/>
          <w:sz w:val="24"/>
          <w:szCs w:val="24"/>
        </w:rPr>
        <w:t xml:space="preserve"> Административного регламента. При </w:t>
      </w:r>
      <w:r w:rsidRPr="00ED1013">
        <w:rPr>
          <w:rFonts w:ascii="Times New Roman" w:hAnsi="Times New Roman"/>
          <w:sz w:val="24"/>
          <w:szCs w:val="24"/>
        </w:rPr>
        <w:t xml:space="preserve">наличии указанных оснований для отказа подготавливает решение об отказе либо готовит проект постановления Администрации района и обеспечивает его согласование и подписание в установленном порядке; </w:t>
      </w:r>
    </w:p>
    <w:p w:rsidR="007C5D77" w:rsidRPr="00ED1013" w:rsidRDefault="007C5D77" w:rsidP="00223BCF">
      <w:pPr>
        <w:ind w:firstLine="567"/>
        <w:jc w:val="both"/>
        <w:rPr>
          <w:rFonts w:ascii="Times New Roman" w:hAnsi="Times New Roman"/>
          <w:sz w:val="24"/>
          <w:szCs w:val="24"/>
        </w:rPr>
      </w:pPr>
      <w:r w:rsidRPr="00ED1013">
        <w:rPr>
          <w:rFonts w:ascii="Times New Roman" w:hAnsi="Times New Roman"/>
          <w:sz w:val="24"/>
          <w:szCs w:val="24"/>
        </w:rPr>
        <w:lastRenderedPageBreak/>
        <w:t xml:space="preserve">2) при предоставлении земельных участков в собственность за плату или бесплатно, в аренду, в безвозмездное пользование, в постоянное (бессрочное) пользование в течение 18  календарных дней осуществляет проверку на  наличие или отсутствие оснований для отказа, предусмотренных </w:t>
      </w:r>
      <w:hyperlink r:id="rId21" w:anchor="sub_39118" w:history="1">
        <w:r w:rsidRPr="00ED1013">
          <w:rPr>
            <w:rStyle w:val="a3"/>
            <w:rFonts w:ascii="Times New Roman" w:hAnsi="Times New Roman"/>
            <w:color w:val="000000"/>
            <w:sz w:val="24"/>
            <w:szCs w:val="24"/>
            <w:u w:val="none"/>
          </w:rPr>
          <w:t>пунктом 3</w:t>
        </w:r>
      </w:hyperlink>
      <w:r w:rsidRPr="00ED1013">
        <w:rPr>
          <w:rFonts w:ascii="Times New Roman" w:hAnsi="Times New Roman"/>
          <w:sz w:val="24"/>
          <w:szCs w:val="24"/>
        </w:rPr>
        <w:t>3</w:t>
      </w:r>
      <w:r w:rsidRPr="00ED1013">
        <w:rPr>
          <w:rFonts w:ascii="Times New Roman" w:hAnsi="Times New Roman"/>
          <w:color w:val="000000"/>
          <w:sz w:val="24"/>
          <w:szCs w:val="24"/>
        </w:rPr>
        <w:t xml:space="preserve"> Административного регламента. При </w:t>
      </w:r>
      <w:r w:rsidRPr="00ED1013">
        <w:rPr>
          <w:rFonts w:ascii="Times New Roman" w:hAnsi="Times New Roman"/>
          <w:sz w:val="24"/>
          <w:szCs w:val="24"/>
        </w:rPr>
        <w:t xml:space="preserve">наличии указанных оснований для отказа  подготавливает  решение об отказе,  либо готовит проект распоряжения Администрации района, обеспечивает его согласование и подписание в установленном порядке либо готовит проекты договоров купли-продажи, аренды, безвозмездного пользования  и  обеспечивает их  подписание руководителем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xml:space="preserve"> и выдает либо направляет  заявителю  по  адресу, содержащемуся в его заявлении для подписания</w:t>
      </w:r>
      <w:r w:rsidRPr="00ED1013">
        <w:rPr>
          <w:rFonts w:ascii="Times New Roman" w:hAnsi="Times New Roman"/>
          <w:color w:val="000000"/>
          <w:sz w:val="24"/>
          <w:szCs w:val="24"/>
        </w:rPr>
        <w:t>.</w:t>
      </w:r>
    </w:p>
    <w:p w:rsidR="007C5D77" w:rsidRPr="00ED1013" w:rsidRDefault="007C5D77" w:rsidP="00223BCF">
      <w:pPr>
        <w:autoSpaceDE w:val="0"/>
        <w:autoSpaceDN w:val="0"/>
        <w:adjustRightInd w:val="0"/>
        <w:ind w:firstLine="567"/>
        <w:jc w:val="both"/>
        <w:outlineLvl w:val="2"/>
        <w:rPr>
          <w:rFonts w:ascii="Times New Roman" w:hAnsi="Times New Roman"/>
          <w:sz w:val="24"/>
          <w:szCs w:val="24"/>
        </w:rPr>
      </w:pPr>
      <w:r w:rsidRPr="00ED1013">
        <w:rPr>
          <w:rFonts w:ascii="Times New Roman" w:hAnsi="Times New Roman"/>
          <w:sz w:val="24"/>
          <w:szCs w:val="24"/>
        </w:rPr>
        <w:t>68. В решении об отказе в предоставлении земельного участка должны быть указаны все основания отказа.</w:t>
      </w:r>
    </w:p>
    <w:p w:rsidR="007C5D77" w:rsidRPr="00ED1013" w:rsidRDefault="007C5D77" w:rsidP="00223BCF">
      <w:pPr>
        <w:ind w:firstLine="567"/>
        <w:jc w:val="both"/>
        <w:rPr>
          <w:rFonts w:ascii="Times New Roman" w:hAnsi="Times New Roman"/>
          <w:sz w:val="24"/>
          <w:szCs w:val="24"/>
        </w:rPr>
      </w:pPr>
      <w:r w:rsidRPr="00ED1013">
        <w:rPr>
          <w:rFonts w:ascii="Times New Roman" w:hAnsi="Times New Roman"/>
          <w:sz w:val="24"/>
          <w:szCs w:val="24"/>
        </w:rPr>
        <w:t xml:space="preserve">69. Проекты договоров купли-продажи, аренды, безвозмездного пользования, направленные заявителю, должны быть им подписаны и представлены в </w:t>
      </w:r>
      <w:r w:rsidRPr="00ED1013">
        <w:rPr>
          <w:rFonts w:ascii="Times New Roman" w:hAnsi="Times New Roman"/>
          <w:sz w:val="24"/>
          <w:szCs w:val="24"/>
          <w:lang w:eastAsia="en-US"/>
        </w:rPr>
        <w:t>уполномоченный орган</w:t>
      </w:r>
      <w:r w:rsidRPr="00ED1013">
        <w:rPr>
          <w:rFonts w:ascii="Times New Roman" w:hAnsi="Times New Roman"/>
          <w:sz w:val="24"/>
          <w:szCs w:val="24"/>
        </w:rPr>
        <w:t xml:space="preserve"> не позднее чем в течение 30 календарных дней со дня получения заявителем проектов указанных договоров.</w:t>
      </w:r>
    </w:p>
    <w:p w:rsidR="007C5D77" w:rsidRPr="00ED1013" w:rsidRDefault="007C5D77" w:rsidP="00223BCF">
      <w:pPr>
        <w:widowControl w:val="0"/>
        <w:autoSpaceDE w:val="0"/>
        <w:autoSpaceDN w:val="0"/>
        <w:adjustRightInd w:val="0"/>
        <w:ind w:firstLine="540"/>
        <w:jc w:val="both"/>
        <w:rPr>
          <w:rFonts w:ascii="Times New Roman" w:hAnsi="Times New Roman"/>
          <w:sz w:val="24"/>
          <w:szCs w:val="24"/>
        </w:rPr>
      </w:pPr>
      <w:r w:rsidRPr="00ED1013">
        <w:rPr>
          <w:rFonts w:ascii="Times New Roman" w:hAnsi="Times New Roman"/>
          <w:sz w:val="24"/>
          <w:szCs w:val="24"/>
        </w:rPr>
        <w:t>70. Результатом исполнения административной процедуры является выдача или направление заявителю в срок, не превышающий один календарный день со дня принятия соответствующего решения, постановления администрации  района  либо проекта договора купли-продажи, проекта договора аренды, проекта договора безвозмездного пользования, решения об отказе.</w:t>
      </w:r>
    </w:p>
    <w:p w:rsidR="007C5D77" w:rsidRPr="00ED1013" w:rsidRDefault="007C5D77" w:rsidP="00223BCF">
      <w:pPr>
        <w:widowControl w:val="0"/>
        <w:autoSpaceDE w:val="0"/>
        <w:autoSpaceDN w:val="0"/>
        <w:adjustRightInd w:val="0"/>
        <w:ind w:firstLine="567"/>
        <w:jc w:val="both"/>
        <w:rPr>
          <w:rFonts w:ascii="Times New Roman" w:hAnsi="Times New Roman"/>
          <w:color w:val="000000"/>
          <w:sz w:val="24"/>
          <w:szCs w:val="24"/>
        </w:rPr>
      </w:pPr>
      <w:r w:rsidRPr="00ED1013">
        <w:rPr>
          <w:rFonts w:ascii="Times New Roman" w:hAnsi="Times New Roman"/>
          <w:color w:val="000000"/>
          <w:sz w:val="24"/>
          <w:szCs w:val="24"/>
        </w:rPr>
        <w:t>71. В случае обращения заявителя через</w:t>
      </w:r>
      <w:r w:rsidRPr="00ED1013">
        <w:rPr>
          <w:rFonts w:ascii="Times New Roman" w:hAnsi="Times New Roman"/>
          <w:sz w:val="24"/>
          <w:szCs w:val="24"/>
        </w:rPr>
        <w:t xml:space="preserve"> МФЦ</w:t>
      </w:r>
      <w:r w:rsidRPr="00ED1013">
        <w:rPr>
          <w:rFonts w:ascii="Times New Roman" w:hAnsi="Times New Roman"/>
          <w:color w:val="000000"/>
          <w:sz w:val="24"/>
          <w:szCs w:val="24"/>
        </w:rPr>
        <w:t xml:space="preserve"> копия постановления администрации района, либо </w:t>
      </w:r>
      <w:r w:rsidRPr="00ED1013">
        <w:rPr>
          <w:rFonts w:ascii="Times New Roman" w:hAnsi="Times New Roman"/>
          <w:sz w:val="24"/>
          <w:szCs w:val="24"/>
        </w:rPr>
        <w:t>решение об отказе в предоставлении земельного участка</w:t>
      </w:r>
      <w:r w:rsidRPr="00ED1013">
        <w:rPr>
          <w:rFonts w:ascii="Times New Roman" w:hAnsi="Times New Roman"/>
          <w:color w:val="000000"/>
          <w:sz w:val="24"/>
          <w:szCs w:val="24"/>
        </w:rPr>
        <w:t xml:space="preserve"> выдается через </w:t>
      </w:r>
      <w:r w:rsidRPr="00ED1013">
        <w:rPr>
          <w:rFonts w:ascii="Times New Roman" w:hAnsi="Times New Roman"/>
          <w:sz w:val="24"/>
          <w:szCs w:val="24"/>
        </w:rPr>
        <w:t>МФЦ</w:t>
      </w:r>
      <w:r w:rsidRPr="00ED1013">
        <w:rPr>
          <w:rFonts w:ascii="Times New Roman" w:hAnsi="Times New Roman"/>
          <w:color w:val="000000"/>
          <w:sz w:val="24"/>
          <w:szCs w:val="24"/>
        </w:rPr>
        <w:t xml:space="preserve">. </w:t>
      </w:r>
    </w:p>
    <w:p w:rsidR="007C5D77" w:rsidRPr="00ED1013" w:rsidRDefault="007C5D77" w:rsidP="00223BCF">
      <w:pPr>
        <w:widowControl w:val="0"/>
        <w:autoSpaceDE w:val="0"/>
        <w:autoSpaceDN w:val="0"/>
        <w:adjustRightInd w:val="0"/>
        <w:jc w:val="both"/>
        <w:rPr>
          <w:rFonts w:ascii="Times New Roman" w:hAnsi="Times New Roman"/>
          <w:sz w:val="24"/>
          <w:szCs w:val="24"/>
        </w:rPr>
      </w:pPr>
    </w:p>
    <w:p w:rsidR="007C5D77" w:rsidRPr="00ED1013" w:rsidRDefault="007C5D77" w:rsidP="00223BCF">
      <w:pPr>
        <w:widowControl w:val="0"/>
        <w:autoSpaceDE w:val="0"/>
        <w:autoSpaceDN w:val="0"/>
        <w:adjustRightInd w:val="0"/>
        <w:jc w:val="center"/>
        <w:rPr>
          <w:rFonts w:ascii="Times New Roman" w:hAnsi="Times New Roman"/>
          <w:sz w:val="24"/>
          <w:szCs w:val="24"/>
        </w:rPr>
      </w:pPr>
      <w:r w:rsidRPr="00ED1013">
        <w:rPr>
          <w:rFonts w:ascii="Times New Roman" w:hAnsi="Times New Roman"/>
          <w:sz w:val="24"/>
          <w:szCs w:val="24"/>
        </w:rPr>
        <w:t>Раздел IV. ФОРМЫ КОНТРОЛЯ</w:t>
      </w:r>
    </w:p>
    <w:p w:rsidR="007C5D77" w:rsidRPr="00ED1013" w:rsidRDefault="007C5D77" w:rsidP="00223BCF">
      <w:pPr>
        <w:widowControl w:val="0"/>
        <w:autoSpaceDE w:val="0"/>
        <w:autoSpaceDN w:val="0"/>
        <w:adjustRightInd w:val="0"/>
        <w:jc w:val="center"/>
        <w:rPr>
          <w:rFonts w:ascii="Times New Roman" w:hAnsi="Times New Roman"/>
          <w:sz w:val="24"/>
          <w:szCs w:val="24"/>
        </w:rPr>
      </w:pPr>
      <w:r w:rsidRPr="00ED1013">
        <w:rPr>
          <w:rFonts w:ascii="Times New Roman" w:hAnsi="Times New Roman"/>
          <w:sz w:val="24"/>
          <w:szCs w:val="24"/>
        </w:rPr>
        <w:t>ЗА ПРЕДОСТАВЛЕНИЕМ МУНИЦИПАЛЬНОЙ УСЛУГИ</w:t>
      </w:r>
    </w:p>
    <w:p w:rsidR="007C5D77" w:rsidRPr="00ED1013" w:rsidRDefault="007C5D77" w:rsidP="00223BCF">
      <w:pPr>
        <w:widowControl w:val="0"/>
        <w:autoSpaceDE w:val="0"/>
        <w:autoSpaceDN w:val="0"/>
        <w:adjustRightInd w:val="0"/>
        <w:ind w:firstLine="540"/>
        <w:jc w:val="both"/>
        <w:rPr>
          <w:rFonts w:ascii="Times New Roman" w:hAnsi="Times New Roman"/>
          <w:sz w:val="24"/>
          <w:szCs w:val="24"/>
        </w:rPr>
      </w:pPr>
    </w:p>
    <w:p w:rsidR="007C5D77" w:rsidRPr="00ED1013" w:rsidRDefault="007C5D77" w:rsidP="00223BCF">
      <w:pPr>
        <w:widowControl w:val="0"/>
        <w:autoSpaceDE w:val="0"/>
        <w:autoSpaceDN w:val="0"/>
        <w:adjustRightInd w:val="0"/>
        <w:ind w:firstLine="709"/>
        <w:jc w:val="center"/>
        <w:outlineLvl w:val="2"/>
        <w:rPr>
          <w:rFonts w:ascii="Times New Roman" w:hAnsi="Times New Roman"/>
          <w:sz w:val="24"/>
          <w:szCs w:val="24"/>
        </w:rPr>
      </w:pPr>
      <w:bookmarkStart w:id="2" w:name="Par368"/>
      <w:bookmarkEnd w:id="2"/>
      <w:r w:rsidRPr="00ED1013">
        <w:rPr>
          <w:rFonts w:ascii="Times New Roman" w:hAnsi="Times New Roman"/>
          <w:sz w:val="24"/>
          <w:szCs w:val="24"/>
        </w:rPr>
        <w:t>Глава 26. ПОРЯДОК ОСУЩЕСТВЛЕНИЯ ТЕКУЩЕГО КОНТРОЛЯ</w:t>
      </w:r>
    </w:p>
    <w:p w:rsidR="007C5D77" w:rsidRPr="00ED1013" w:rsidRDefault="007C5D77" w:rsidP="00223BCF">
      <w:pPr>
        <w:widowControl w:val="0"/>
        <w:autoSpaceDE w:val="0"/>
        <w:autoSpaceDN w:val="0"/>
        <w:adjustRightInd w:val="0"/>
        <w:ind w:firstLine="709"/>
        <w:jc w:val="center"/>
        <w:rPr>
          <w:rFonts w:ascii="Times New Roman" w:hAnsi="Times New Roman"/>
          <w:sz w:val="24"/>
          <w:szCs w:val="24"/>
        </w:rPr>
      </w:pPr>
      <w:r w:rsidRPr="00ED1013">
        <w:rPr>
          <w:rFonts w:ascii="Times New Roman" w:hAnsi="Times New Roman"/>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p>
    <w:p w:rsidR="007C5D77" w:rsidRPr="00ED1013" w:rsidRDefault="007C5D77" w:rsidP="00223BCF">
      <w:pPr>
        <w:autoSpaceDE w:val="0"/>
        <w:autoSpaceDN w:val="0"/>
        <w:adjustRightInd w:val="0"/>
        <w:ind w:firstLine="709"/>
        <w:jc w:val="both"/>
        <w:rPr>
          <w:rFonts w:ascii="Times New Roman" w:hAnsi="Times New Roman"/>
          <w:color w:val="000000"/>
          <w:sz w:val="24"/>
          <w:szCs w:val="24"/>
        </w:rPr>
      </w:pPr>
      <w:r w:rsidRPr="00ED1013">
        <w:rPr>
          <w:rFonts w:ascii="Times New Roman" w:hAnsi="Times New Roman"/>
          <w:sz w:val="24"/>
          <w:szCs w:val="24"/>
        </w:rPr>
        <w:t xml:space="preserve">72. </w:t>
      </w:r>
      <w:r w:rsidRPr="00ED1013">
        <w:rPr>
          <w:rFonts w:ascii="Times New Roman" w:hAnsi="Times New Roman"/>
          <w:color w:val="000000"/>
          <w:sz w:val="24"/>
          <w:szCs w:val="24"/>
        </w:rPr>
        <w:t>Основными задачами текущего контроля являются:</w:t>
      </w:r>
    </w:p>
    <w:p w:rsidR="007C5D77" w:rsidRPr="00ED1013" w:rsidRDefault="007C5D77" w:rsidP="00223BCF">
      <w:pPr>
        <w:autoSpaceDE w:val="0"/>
        <w:autoSpaceDN w:val="0"/>
        <w:adjustRightInd w:val="0"/>
        <w:ind w:firstLine="709"/>
        <w:jc w:val="both"/>
        <w:rPr>
          <w:rFonts w:ascii="Times New Roman" w:hAnsi="Times New Roman"/>
          <w:color w:val="000000"/>
          <w:sz w:val="24"/>
          <w:szCs w:val="24"/>
        </w:rPr>
      </w:pPr>
      <w:r w:rsidRPr="00ED1013">
        <w:rPr>
          <w:rFonts w:ascii="Times New Roman" w:hAnsi="Times New Roman"/>
          <w:color w:val="000000"/>
          <w:sz w:val="24"/>
          <w:szCs w:val="24"/>
        </w:rPr>
        <w:t>1) обеспечение своевременного и качественного предоставления муниципальной услуги;</w:t>
      </w:r>
    </w:p>
    <w:p w:rsidR="007C5D77" w:rsidRPr="00ED1013" w:rsidRDefault="007C5D77" w:rsidP="00223BCF">
      <w:pPr>
        <w:autoSpaceDE w:val="0"/>
        <w:autoSpaceDN w:val="0"/>
        <w:adjustRightInd w:val="0"/>
        <w:ind w:firstLine="709"/>
        <w:jc w:val="both"/>
        <w:rPr>
          <w:rFonts w:ascii="Times New Roman" w:hAnsi="Times New Roman"/>
          <w:color w:val="000000"/>
          <w:sz w:val="24"/>
          <w:szCs w:val="24"/>
        </w:rPr>
      </w:pPr>
      <w:r w:rsidRPr="00ED1013">
        <w:rPr>
          <w:rFonts w:ascii="Times New Roman" w:hAnsi="Times New Roman"/>
          <w:color w:val="000000"/>
          <w:sz w:val="24"/>
          <w:szCs w:val="24"/>
        </w:rPr>
        <w:t>2) выявление нарушений в сроках и качестве предоставления муниципальной услуги;</w:t>
      </w:r>
    </w:p>
    <w:p w:rsidR="007C5D77" w:rsidRPr="00ED1013" w:rsidRDefault="007C5D77" w:rsidP="00223BCF">
      <w:pPr>
        <w:autoSpaceDE w:val="0"/>
        <w:autoSpaceDN w:val="0"/>
        <w:adjustRightInd w:val="0"/>
        <w:ind w:firstLine="709"/>
        <w:jc w:val="both"/>
        <w:rPr>
          <w:rFonts w:ascii="Times New Roman" w:hAnsi="Times New Roman"/>
          <w:color w:val="000000"/>
          <w:sz w:val="24"/>
          <w:szCs w:val="24"/>
        </w:rPr>
      </w:pPr>
      <w:r w:rsidRPr="00ED1013">
        <w:rPr>
          <w:rFonts w:ascii="Times New Roman" w:hAnsi="Times New Roman"/>
          <w:color w:val="000000"/>
          <w:sz w:val="24"/>
          <w:szCs w:val="24"/>
        </w:rPr>
        <w:t>3) выявление и устранение причин и условий, способствующих ненадлежащему предоставлению муниципальной  услуги;</w:t>
      </w:r>
    </w:p>
    <w:p w:rsidR="007C5D77" w:rsidRPr="00ED1013" w:rsidRDefault="007C5D77" w:rsidP="00223BCF">
      <w:pPr>
        <w:autoSpaceDE w:val="0"/>
        <w:autoSpaceDN w:val="0"/>
        <w:adjustRightInd w:val="0"/>
        <w:ind w:firstLine="709"/>
        <w:jc w:val="both"/>
        <w:rPr>
          <w:rFonts w:ascii="Times New Roman" w:hAnsi="Times New Roman"/>
          <w:color w:val="000000"/>
          <w:sz w:val="24"/>
          <w:szCs w:val="24"/>
        </w:rPr>
      </w:pPr>
      <w:r w:rsidRPr="00ED1013">
        <w:rPr>
          <w:rFonts w:ascii="Times New Roman" w:hAnsi="Times New Roman"/>
          <w:color w:val="000000"/>
          <w:sz w:val="24"/>
          <w:szCs w:val="24"/>
        </w:rPr>
        <w:t>4) принятие мер по надлежащему предоставлению муниципальной  услуги.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73. Текущий  контроль  за соблюдением и исполнением ответственными должностными лицами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xml:space="preserve">, мэром района, путем рассмотрения отчетов должностных лиц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администрации района, а также рассмотрения жалоб заинтересованных лиц.</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74. Текущий контроль осуществляется постоянно.</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75. Контроль за полнотой и качеством предоставления должностными лицами </w:t>
      </w:r>
      <w:r w:rsidRPr="00ED1013">
        <w:rPr>
          <w:rFonts w:ascii="Times New Roman" w:hAnsi="Times New Roman"/>
          <w:sz w:val="24"/>
          <w:szCs w:val="24"/>
          <w:lang w:eastAsia="en-US"/>
        </w:rPr>
        <w:lastRenderedPageBreak/>
        <w:t>уполномоченного органа</w:t>
      </w:r>
      <w:r w:rsidRPr="00ED1013">
        <w:rPr>
          <w:rFonts w:ascii="Times New Roman" w:hAnsi="Times New Roman"/>
          <w:sz w:val="24"/>
          <w:szCs w:val="24"/>
        </w:rPr>
        <w:t xml:space="preserve"> муниципальной услуги осуществляется в форме плановых и внеплановых проверок.</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widowControl w:val="0"/>
        <w:autoSpaceDE w:val="0"/>
        <w:autoSpaceDN w:val="0"/>
        <w:adjustRightInd w:val="0"/>
        <w:ind w:firstLine="709"/>
        <w:jc w:val="center"/>
        <w:outlineLvl w:val="2"/>
        <w:rPr>
          <w:rFonts w:ascii="Times New Roman" w:hAnsi="Times New Roman"/>
          <w:sz w:val="24"/>
          <w:szCs w:val="24"/>
        </w:rPr>
      </w:pPr>
      <w:bookmarkStart w:id="3" w:name="Par378"/>
      <w:bookmarkEnd w:id="3"/>
    </w:p>
    <w:p w:rsidR="007C5D77" w:rsidRPr="00ED1013" w:rsidRDefault="007C5D77" w:rsidP="00223BCF">
      <w:pPr>
        <w:widowControl w:val="0"/>
        <w:autoSpaceDE w:val="0"/>
        <w:autoSpaceDN w:val="0"/>
        <w:adjustRightInd w:val="0"/>
        <w:ind w:firstLine="709"/>
        <w:jc w:val="center"/>
        <w:outlineLvl w:val="2"/>
        <w:rPr>
          <w:rFonts w:ascii="Times New Roman" w:hAnsi="Times New Roman"/>
          <w:sz w:val="24"/>
          <w:szCs w:val="24"/>
        </w:rPr>
      </w:pPr>
      <w:r w:rsidRPr="00ED1013">
        <w:rPr>
          <w:rFonts w:ascii="Times New Roman" w:hAnsi="Times New Roman"/>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5D77" w:rsidRPr="001473FA" w:rsidRDefault="007C5D77" w:rsidP="00223BCF">
      <w:pPr>
        <w:widowControl w:val="0"/>
        <w:autoSpaceDE w:val="0"/>
        <w:autoSpaceDN w:val="0"/>
        <w:adjustRightInd w:val="0"/>
        <w:ind w:firstLine="709"/>
        <w:jc w:val="both"/>
        <w:rPr>
          <w:rFonts w:ascii="Times New Roman" w:hAnsi="Times New Roman"/>
          <w:sz w:val="24"/>
          <w:szCs w:val="24"/>
          <w:highlight w:val="lightGray"/>
        </w:rPr>
      </w:pPr>
    </w:p>
    <w:p w:rsidR="007C5D77" w:rsidRPr="00ED1013" w:rsidRDefault="007C5D77" w:rsidP="00BC347B">
      <w:pPr>
        <w:pStyle w:val="ConsPlusNormal"/>
        <w:ind w:firstLine="709"/>
        <w:jc w:val="both"/>
        <w:rPr>
          <w:rFonts w:ascii="Times New Roman" w:hAnsi="Times New Roman" w:cs="Times New Roman"/>
          <w:sz w:val="24"/>
          <w:szCs w:val="24"/>
          <w:lang w:eastAsia="ko-KR"/>
        </w:rPr>
      </w:pPr>
      <w:r w:rsidRPr="00ED1013">
        <w:rPr>
          <w:rFonts w:ascii="Times New Roman" w:hAnsi="Times New Roman" w:cs="Times New Roman"/>
          <w:sz w:val="24"/>
          <w:szCs w:val="24"/>
        </w:rPr>
        <w:t xml:space="preserve">76. </w:t>
      </w:r>
      <w:r w:rsidRPr="00ED1013">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C5D77" w:rsidRPr="00ED1013" w:rsidRDefault="007C5D77" w:rsidP="00BC347B">
      <w:pPr>
        <w:pStyle w:val="ConsPlusNormal"/>
        <w:ind w:firstLine="709"/>
        <w:jc w:val="both"/>
        <w:rPr>
          <w:rFonts w:ascii="Times New Roman" w:hAnsi="Times New Roman" w:cs="Times New Roman"/>
          <w:sz w:val="24"/>
          <w:szCs w:val="24"/>
          <w:lang w:eastAsia="ko-KR"/>
        </w:rPr>
      </w:pPr>
      <w:r w:rsidRPr="00ED1013">
        <w:rPr>
          <w:rFonts w:ascii="Times New Roman" w:hAnsi="Times New Roman" w:cs="Times New Roman"/>
          <w:sz w:val="24"/>
          <w:szCs w:val="24"/>
          <w:lang w:eastAsia="ko-KR"/>
        </w:rPr>
        <w:t>77.Состав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C5D77" w:rsidRPr="00ED1013" w:rsidRDefault="007C5D77" w:rsidP="00BC347B">
      <w:pPr>
        <w:pStyle w:val="ConsPlusNormal"/>
        <w:ind w:firstLine="709"/>
        <w:jc w:val="both"/>
        <w:rPr>
          <w:rFonts w:ascii="Times New Roman" w:hAnsi="Times New Roman" w:cs="Times New Roman"/>
          <w:sz w:val="24"/>
          <w:szCs w:val="24"/>
          <w:lang w:eastAsia="ko-KR"/>
        </w:rPr>
      </w:pPr>
      <w:r w:rsidRPr="00ED1013">
        <w:rPr>
          <w:rFonts w:ascii="Times New Roman" w:hAnsi="Times New Roman" w:cs="Times New Roman"/>
          <w:sz w:val="24"/>
          <w:szCs w:val="24"/>
          <w:lang w:eastAsia="ko-KR"/>
        </w:rPr>
        <w:t>78.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C5D77" w:rsidRPr="00ED1013" w:rsidRDefault="007C5D77" w:rsidP="00BC347B">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79.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C5D77" w:rsidRPr="00ED1013" w:rsidRDefault="007C5D77" w:rsidP="00BC347B">
      <w:pPr>
        <w:pStyle w:val="ConsPlusNormal"/>
        <w:ind w:firstLine="709"/>
        <w:jc w:val="both"/>
        <w:rPr>
          <w:rFonts w:ascii="Times New Roman" w:hAnsi="Times New Roman" w:cs="Times New Roman"/>
          <w:sz w:val="24"/>
          <w:szCs w:val="24"/>
          <w:lang w:eastAsia="ko-KR"/>
        </w:rPr>
      </w:pPr>
      <w:r w:rsidRPr="00ED1013">
        <w:rPr>
          <w:rFonts w:ascii="Times New Roman" w:hAnsi="Times New Roman" w:cs="Times New Roman"/>
          <w:sz w:val="24"/>
          <w:szCs w:val="24"/>
          <w:lang w:eastAsia="ko-KR"/>
        </w:rPr>
        <w:t>80.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C5D77" w:rsidRPr="00ED1013" w:rsidRDefault="007C5D77" w:rsidP="00BC347B">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81. Заявитель уведомляется о результатах проверки в течение 10 дней со дня принятия соответствующего решения.</w:t>
      </w:r>
    </w:p>
    <w:p w:rsidR="007C5D77" w:rsidRPr="00ED1013" w:rsidRDefault="007C5D77" w:rsidP="00BC347B">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82. Внеплановые проверки осуществляются по решению руководителя </w:t>
      </w:r>
      <w:r w:rsidRPr="00ED1013">
        <w:rPr>
          <w:rFonts w:ascii="Times New Roman" w:hAnsi="Times New Roman"/>
          <w:sz w:val="24"/>
          <w:szCs w:val="24"/>
          <w:lang w:eastAsia="ko-KR"/>
        </w:rPr>
        <w:t xml:space="preserve">уполномоченного органа </w:t>
      </w:r>
      <w:r w:rsidRPr="00ED101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D1013">
        <w:rPr>
          <w:rFonts w:ascii="Times New Roman" w:hAnsi="Times New Roman"/>
          <w:sz w:val="24"/>
          <w:szCs w:val="24"/>
          <w:lang w:eastAsia="ko-KR"/>
        </w:rPr>
        <w:t>уполномоченного органа</w:t>
      </w:r>
      <w:r w:rsidRPr="00ED1013">
        <w:rPr>
          <w:rFonts w:ascii="Times New Roman" w:hAnsi="Times New Roman"/>
          <w:sz w:val="24"/>
          <w:szCs w:val="24"/>
        </w:rPr>
        <w:t>.</w:t>
      </w:r>
    </w:p>
    <w:p w:rsidR="007C5D77" w:rsidRPr="00ED1013" w:rsidRDefault="007C5D77" w:rsidP="00BC347B">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Pr="00ED1013">
        <w:rPr>
          <w:rFonts w:ascii="Times New Roman" w:hAnsi="Times New Roman"/>
          <w:sz w:val="24"/>
          <w:szCs w:val="24"/>
          <w:lang w:eastAsia="ko-KR"/>
        </w:rPr>
        <w:t>уполномоченного органа</w:t>
      </w:r>
      <w:r w:rsidRPr="00ED1013">
        <w:rPr>
          <w:rFonts w:ascii="Times New Roman" w:hAnsi="Times New Roman"/>
          <w:sz w:val="24"/>
          <w:szCs w:val="24"/>
        </w:rPr>
        <w:t>.</w:t>
      </w:r>
    </w:p>
    <w:p w:rsidR="007C5D77" w:rsidRPr="00ED1013" w:rsidRDefault="007C5D77" w:rsidP="00BC347B">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83.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C5D77" w:rsidRPr="00ED1013" w:rsidRDefault="007C5D77" w:rsidP="00223BCF">
      <w:pPr>
        <w:autoSpaceDE w:val="0"/>
        <w:autoSpaceDN w:val="0"/>
        <w:adjustRightInd w:val="0"/>
        <w:jc w:val="center"/>
        <w:outlineLvl w:val="0"/>
        <w:rPr>
          <w:rFonts w:ascii="Times New Roman" w:hAnsi="Times New Roman"/>
          <w:sz w:val="24"/>
          <w:szCs w:val="24"/>
        </w:rPr>
      </w:pPr>
    </w:p>
    <w:p w:rsidR="007C5D77" w:rsidRPr="00ED1013" w:rsidRDefault="007C5D77" w:rsidP="00C7264E">
      <w:pPr>
        <w:autoSpaceDE w:val="0"/>
        <w:autoSpaceDN w:val="0"/>
        <w:adjustRightInd w:val="0"/>
        <w:jc w:val="center"/>
        <w:outlineLvl w:val="0"/>
        <w:rPr>
          <w:rFonts w:ascii="Times New Roman" w:hAnsi="Times New Roman"/>
          <w:sz w:val="24"/>
          <w:szCs w:val="24"/>
        </w:rPr>
      </w:pPr>
      <w:r w:rsidRPr="00ED1013">
        <w:rPr>
          <w:rFonts w:ascii="Times New Roman" w:hAnsi="Times New Roman"/>
          <w:sz w:val="24"/>
          <w:szCs w:val="24"/>
        </w:rPr>
        <w:t>Глава 28. ОТВЕТСТВЕННОСТЬ ДОЛЖНОСТНЫХ ЛИЦ УПОЛНОМОЧЕННОГО ОРГАНА ЗА РЕШЕНИЯ И ДЕЙСТВИЯ</w:t>
      </w:r>
    </w:p>
    <w:p w:rsidR="007C5D77" w:rsidRPr="00ED1013" w:rsidRDefault="007C5D77" w:rsidP="00223BCF">
      <w:pPr>
        <w:autoSpaceDE w:val="0"/>
        <w:autoSpaceDN w:val="0"/>
        <w:adjustRightInd w:val="0"/>
        <w:jc w:val="center"/>
        <w:rPr>
          <w:rFonts w:ascii="Times New Roman" w:hAnsi="Times New Roman"/>
          <w:sz w:val="24"/>
          <w:szCs w:val="24"/>
        </w:rPr>
      </w:pPr>
      <w:r w:rsidRPr="00ED1013">
        <w:rPr>
          <w:rFonts w:ascii="Times New Roman" w:hAnsi="Times New Roman"/>
          <w:sz w:val="24"/>
          <w:szCs w:val="24"/>
        </w:rPr>
        <w:t>(БЕЗДЕЙСТВИЕ), ПРИНИМАЕМЫЕ (ОСУЩЕСТВЛЯЕМЫЕ) ИМИ В ХОДЕ  ПРЕДОСТАВЛЕНИЯ  УСЛУГИ</w:t>
      </w:r>
    </w:p>
    <w:p w:rsidR="007C5D77" w:rsidRPr="00ED1013" w:rsidRDefault="007C5D77" w:rsidP="00223BCF">
      <w:pPr>
        <w:autoSpaceDE w:val="0"/>
        <w:autoSpaceDN w:val="0"/>
        <w:adjustRightInd w:val="0"/>
        <w:jc w:val="both"/>
        <w:rPr>
          <w:rFonts w:ascii="Times New Roman" w:hAnsi="Times New Roman"/>
          <w:sz w:val="24"/>
          <w:szCs w:val="24"/>
        </w:rPr>
      </w:pP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84. Должностные лица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xml:space="preserve">, </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85. При выявлении нарушений прав заявителей в связи с исполнением Административного регламента виновные в нарушении должностные лица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привлекаются к ответственности в соответствии с законодательством.</w:t>
      </w:r>
      <w:bookmarkStart w:id="4" w:name="Par397"/>
      <w:bookmarkEnd w:id="4"/>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widowControl w:val="0"/>
        <w:autoSpaceDE w:val="0"/>
        <w:autoSpaceDN w:val="0"/>
        <w:adjustRightInd w:val="0"/>
        <w:ind w:firstLine="709"/>
        <w:jc w:val="center"/>
        <w:outlineLvl w:val="2"/>
        <w:rPr>
          <w:rFonts w:ascii="Times New Roman" w:hAnsi="Times New Roman"/>
          <w:sz w:val="24"/>
          <w:szCs w:val="24"/>
        </w:rPr>
      </w:pPr>
      <w:r w:rsidRPr="00ED1013">
        <w:rPr>
          <w:rFonts w:ascii="Times New Roman" w:hAnsi="Times New Roman"/>
          <w:sz w:val="24"/>
          <w:szCs w:val="24"/>
        </w:rPr>
        <w:lastRenderedPageBreak/>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5D77" w:rsidRPr="00ED1013" w:rsidRDefault="007C5D77" w:rsidP="00223BCF">
      <w:pPr>
        <w:widowControl w:val="0"/>
        <w:autoSpaceDE w:val="0"/>
        <w:autoSpaceDN w:val="0"/>
        <w:adjustRightInd w:val="0"/>
        <w:ind w:firstLine="709"/>
        <w:jc w:val="center"/>
        <w:rPr>
          <w:rFonts w:ascii="Times New Roman" w:hAnsi="Times New Roman"/>
          <w:sz w:val="24"/>
          <w:szCs w:val="24"/>
        </w:rPr>
      </w:pP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bookmarkStart w:id="5" w:name="Par401"/>
      <w:bookmarkEnd w:id="5"/>
      <w:r w:rsidRPr="00ED1013">
        <w:rPr>
          <w:rFonts w:ascii="Times New Roman" w:hAnsi="Times New Roman"/>
          <w:sz w:val="24"/>
          <w:szCs w:val="24"/>
        </w:rPr>
        <w:t xml:space="preserve">86. Контроль  за предоставлением муниципальной услуги со стороны граждан, их объединений и организаций осуществляется путем информирования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о фактах:</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1) нарушения прав и законных интересов граждан, их объединений и организаций  решением, действием (бездействием)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их должностных лиц;</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 нарушения положений Административного регламента, нормативных правовых актов Российской Федерации, устанавливающих требования к предоставлению муниципальной услуги;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3) некорректного поведения должностных лиц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нарушения правил служебной этики при предоставлении муниципальной услуги.</w:t>
      </w:r>
    </w:p>
    <w:p w:rsidR="007C5D77" w:rsidRPr="00ED1013" w:rsidRDefault="007C5D77" w:rsidP="00223BCF">
      <w:pPr>
        <w:widowControl w:val="0"/>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87. Информацию, указанную в пункте 86 Административного регламента, граждане, их объединения и организации могут сообщить по телефонам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указанным в пункте 12 Административного регламента, или на официальном сайте администрации района в сети «Интернет»</w:t>
      </w:r>
      <w:r w:rsidRPr="00ED1013">
        <w:rPr>
          <w:rFonts w:ascii="Times New Roman" w:hAnsi="Times New Roman"/>
          <w:b/>
          <w:bCs/>
          <w:sz w:val="24"/>
          <w:szCs w:val="24"/>
        </w:rPr>
        <w:t xml:space="preserve"> </w:t>
      </w:r>
      <w:r w:rsidRPr="00ED1013">
        <w:rPr>
          <w:rFonts w:ascii="Times New Roman" w:hAnsi="Times New Roman"/>
          <w:bCs/>
          <w:sz w:val="24"/>
          <w:szCs w:val="24"/>
          <w:lang w:val="en-US"/>
        </w:rPr>
        <w:t>www</w:t>
      </w:r>
      <w:r w:rsidRPr="00ED1013">
        <w:rPr>
          <w:rFonts w:ascii="Times New Roman" w:hAnsi="Times New Roman"/>
          <w:bCs/>
          <w:sz w:val="24"/>
          <w:szCs w:val="24"/>
        </w:rPr>
        <w:t xml:space="preserve">. </w:t>
      </w:r>
      <w:r w:rsidRPr="00ED1013">
        <w:rPr>
          <w:rFonts w:ascii="Times New Roman" w:hAnsi="Times New Roman"/>
          <w:bCs/>
          <w:sz w:val="24"/>
          <w:szCs w:val="24"/>
          <w:lang w:val="en-US"/>
        </w:rPr>
        <w:t>mchr</w:t>
      </w:r>
      <w:r w:rsidRPr="00ED1013">
        <w:rPr>
          <w:rFonts w:ascii="Times New Roman" w:hAnsi="Times New Roman"/>
          <w:bCs/>
          <w:sz w:val="24"/>
          <w:szCs w:val="24"/>
        </w:rPr>
        <w:t>.</w:t>
      </w:r>
      <w:r w:rsidRPr="00ED1013">
        <w:rPr>
          <w:rFonts w:ascii="Times New Roman" w:hAnsi="Times New Roman"/>
          <w:bCs/>
          <w:sz w:val="24"/>
          <w:szCs w:val="24"/>
          <w:lang w:val="en-US"/>
        </w:rPr>
        <w:t>irkobl</w:t>
      </w:r>
      <w:r w:rsidRPr="00ED1013">
        <w:rPr>
          <w:rFonts w:ascii="Times New Roman" w:hAnsi="Times New Roman"/>
          <w:bCs/>
          <w:sz w:val="24"/>
          <w:szCs w:val="24"/>
        </w:rPr>
        <w:t>.</w:t>
      </w:r>
      <w:r w:rsidRPr="00ED1013">
        <w:rPr>
          <w:rFonts w:ascii="Times New Roman" w:hAnsi="Times New Roman"/>
          <w:bCs/>
          <w:sz w:val="24"/>
          <w:szCs w:val="24"/>
          <w:lang w:val="en-US"/>
        </w:rPr>
        <w:t>ru</w:t>
      </w:r>
      <w:r w:rsidRPr="00ED1013">
        <w:rPr>
          <w:rFonts w:ascii="Times New Roman" w:hAnsi="Times New Roman"/>
          <w:sz w:val="24"/>
          <w:szCs w:val="24"/>
        </w:rPr>
        <w:t>.</w:t>
      </w:r>
    </w:p>
    <w:p w:rsidR="007C5D77" w:rsidRPr="00ED1013" w:rsidRDefault="007C5D77" w:rsidP="00223BCF">
      <w:pPr>
        <w:autoSpaceDE w:val="0"/>
        <w:autoSpaceDN w:val="0"/>
        <w:adjustRightInd w:val="0"/>
        <w:ind w:firstLine="709"/>
        <w:jc w:val="center"/>
        <w:outlineLvl w:val="0"/>
        <w:rPr>
          <w:rFonts w:ascii="Times New Roman" w:hAnsi="Times New Roman"/>
          <w:sz w:val="24"/>
          <w:szCs w:val="24"/>
        </w:rPr>
      </w:pPr>
    </w:p>
    <w:p w:rsidR="007C5D77" w:rsidRPr="00ED1013" w:rsidRDefault="007C5D77" w:rsidP="00223BCF">
      <w:pPr>
        <w:autoSpaceDE w:val="0"/>
        <w:autoSpaceDN w:val="0"/>
        <w:adjustRightInd w:val="0"/>
        <w:ind w:firstLine="709"/>
        <w:jc w:val="center"/>
        <w:outlineLvl w:val="0"/>
        <w:rPr>
          <w:rFonts w:ascii="Times New Roman" w:hAnsi="Times New Roman"/>
          <w:sz w:val="24"/>
          <w:szCs w:val="24"/>
        </w:rPr>
      </w:pPr>
      <w:r w:rsidRPr="00ED1013">
        <w:rPr>
          <w:rFonts w:ascii="Times New Roman" w:hAnsi="Times New Roman"/>
          <w:sz w:val="24"/>
          <w:szCs w:val="24"/>
        </w:rPr>
        <w:t>Раздел V. ДОСУДЕБНЫЙ (ВНЕСУДЕБНЫЙ) ПОРЯДОК ОБЖАЛОВАНИЯ РЕШЕНИЙ И ДЕЙСТВИЙ (БЕЗДЕЙСТВИЯ) УПОЛНОМОЧЕННОГО ОРГАНА,  ИХ ДОЛЖНОСТНЫХ ЛИЦ</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autoSpaceDE w:val="0"/>
        <w:autoSpaceDN w:val="0"/>
        <w:adjustRightInd w:val="0"/>
        <w:ind w:firstLine="540"/>
        <w:jc w:val="center"/>
        <w:rPr>
          <w:rFonts w:ascii="Times New Roman" w:hAnsi="Times New Roman"/>
          <w:sz w:val="24"/>
          <w:szCs w:val="24"/>
        </w:rPr>
      </w:pPr>
      <w:r w:rsidRPr="00ED1013">
        <w:rPr>
          <w:rFonts w:ascii="Times New Roman" w:hAnsi="Times New Roman"/>
          <w:sz w:val="24"/>
          <w:szCs w:val="24"/>
        </w:rPr>
        <w:t>Глава 30. ИНФОРМАЦИЯ ДЛЯ ЗАЯВИТЕЛЯ О ЕГО ПРАВЕ ПОДАТЬ ЖАЛОБУ НА РЕШЕНИЕ И (ИЛИ) ДЕЙСТВИЯ (БЕЗДЕЙСТВИЕ) ИСПОЛНИТЕЛЬНОГО ОРГАНА И (ИЛИ) ЕГО ДОЛЖНОСТНЫХ ЛИЦ, МУНИЦИПАЛЬНЫХ  СЛУЖАЩИХ   ПРИ  ПРЕДОСТАВЛЕНИИ  МУНИЦИПАЛЬНОЙ  УСЛУГИ</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88. Информация  для  заявителя  о его праве подать жалобу на решения и (или) действия (бездействие)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xml:space="preserve">, должностных лиц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xml:space="preserve"> при предоставлении муниципальной услуги (далее - жалоба) предоставляется в порядке, предусмотренном </w:t>
      </w:r>
      <w:hyperlink r:id="rId22" w:history="1">
        <w:r w:rsidRPr="00ED1013">
          <w:rPr>
            <w:rStyle w:val="a3"/>
            <w:rFonts w:ascii="Times New Roman" w:hAnsi="Times New Roman"/>
            <w:color w:val="auto"/>
            <w:sz w:val="24"/>
            <w:szCs w:val="24"/>
            <w:u w:val="none"/>
          </w:rPr>
          <w:t xml:space="preserve">пунктами </w:t>
        </w:r>
      </w:hyperlink>
      <w:r w:rsidRPr="00ED1013">
        <w:rPr>
          <w:rFonts w:ascii="Times New Roman" w:hAnsi="Times New Roman"/>
          <w:sz w:val="24"/>
          <w:szCs w:val="24"/>
        </w:rPr>
        <w:t>8, 9 Административного регламента.</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autoSpaceDE w:val="0"/>
        <w:autoSpaceDN w:val="0"/>
        <w:adjustRightInd w:val="0"/>
        <w:ind w:firstLine="540"/>
        <w:jc w:val="center"/>
        <w:rPr>
          <w:rFonts w:ascii="Times New Roman" w:hAnsi="Times New Roman"/>
          <w:sz w:val="24"/>
          <w:szCs w:val="24"/>
        </w:rPr>
      </w:pPr>
      <w:r w:rsidRPr="00ED1013">
        <w:rPr>
          <w:rFonts w:ascii="Times New Roman" w:hAnsi="Times New Roman"/>
          <w:sz w:val="24"/>
          <w:szCs w:val="24"/>
        </w:rPr>
        <w:t>Глава 31. ПРЕДМЕТ ЖАЛОБЫ</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89. В досудебном (внесудебном) порядке обжалуются решения и действия (бездействие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xml:space="preserve">, должностных лиц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в том числе в следующих случаях:</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 нарушение срока регистрации заявления о предоставлении муниципальной услуги;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 нарушение срока предоставления муниципальной  услуги;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3) требование у заявителя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4) отказ в приеме у заявителя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D1013">
        <w:rPr>
          <w:rFonts w:ascii="Times New Roman" w:hAnsi="Times New Roman"/>
          <w:sz w:val="24"/>
          <w:szCs w:val="24"/>
        </w:rPr>
        <w:lastRenderedPageBreak/>
        <w:t>нормативными правовыми актами Российской Федерации, нормативными правовыми актами Иркутской области, а также муниципальными правовыми актами;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6) истребование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7) отказ должностных лиц </w:t>
      </w:r>
      <w:r w:rsidRPr="00ED1013">
        <w:rPr>
          <w:rFonts w:ascii="Times New Roman" w:hAnsi="Times New Roman"/>
          <w:sz w:val="24"/>
          <w:szCs w:val="24"/>
          <w:lang w:eastAsia="en-US"/>
        </w:rPr>
        <w:t>уполномоченного органа</w:t>
      </w:r>
      <w:r w:rsidRPr="00ED1013">
        <w:rPr>
          <w:rFonts w:ascii="Times New Roman" w:hAnsi="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autoSpaceDE w:val="0"/>
        <w:autoSpaceDN w:val="0"/>
        <w:adjustRightInd w:val="0"/>
        <w:ind w:firstLine="709"/>
        <w:jc w:val="center"/>
        <w:rPr>
          <w:rFonts w:ascii="Times New Roman" w:hAnsi="Times New Roman"/>
          <w:sz w:val="24"/>
          <w:szCs w:val="24"/>
        </w:rPr>
      </w:pPr>
      <w:r w:rsidRPr="00ED1013">
        <w:rPr>
          <w:rFonts w:ascii="Times New Roman" w:hAnsi="Times New Roman"/>
          <w:sz w:val="24"/>
          <w:szCs w:val="24"/>
        </w:rPr>
        <w:t>Глава 32. ПОРЯДОК ПОДАЧИ И РАССМОТРЕНИЯ ЖАЛОБЫ</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pStyle w:val="ConsPlusNormal"/>
        <w:ind w:firstLine="709"/>
        <w:jc w:val="both"/>
        <w:rPr>
          <w:rFonts w:ascii="Times New Roman" w:hAnsi="Times New Roman" w:cs="Times New Roman"/>
          <w:sz w:val="24"/>
          <w:szCs w:val="24"/>
          <w:lang w:eastAsia="ko-KR"/>
        </w:rPr>
      </w:pPr>
      <w:bookmarkStart w:id="6" w:name="Par17"/>
      <w:bookmarkEnd w:id="6"/>
      <w:r w:rsidRPr="00ED1013">
        <w:rPr>
          <w:rFonts w:ascii="Times New Roman" w:hAnsi="Times New Roman" w:cs="Times New Roman"/>
          <w:sz w:val="24"/>
          <w:szCs w:val="24"/>
        </w:rPr>
        <w:t xml:space="preserve">90. </w:t>
      </w:r>
      <w:r w:rsidRPr="00ED1013">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C5D77" w:rsidRPr="00ED1013" w:rsidRDefault="007C5D77" w:rsidP="00223BCF">
      <w:pPr>
        <w:pStyle w:val="ConsPlusNormal"/>
        <w:ind w:firstLine="709"/>
        <w:jc w:val="both"/>
        <w:rPr>
          <w:rFonts w:ascii="Times New Roman" w:hAnsi="Times New Roman" w:cs="Times New Roman"/>
          <w:sz w:val="24"/>
          <w:szCs w:val="24"/>
          <w:lang w:eastAsia="ko-KR"/>
        </w:rPr>
      </w:pPr>
      <w:r w:rsidRPr="00ED1013">
        <w:rPr>
          <w:rFonts w:ascii="Times New Roman" w:hAnsi="Times New Roman" w:cs="Times New Roman"/>
          <w:sz w:val="24"/>
          <w:szCs w:val="24"/>
          <w:lang w:eastAsia="ko-KR"/>
        </w:rPr>
        <w:t>а) лично по адресу: 666811, Иркутская область, Мамско-Чуйский район,  п. Мама, ул. Советская, 10,  телефон: 2-18-85, факс: 2-18- 85;</w:t>
      </w:r>
    </w:p>
    <w:p w:rsidR="007C5D77" w:rsidRPr="00ED1013" w:rsidRDefault="007C5D77" w:rsidP="00223BCF">
      <w:pPr>
        <w:pStyle w:val="ConsPlusNormal"/>
        <w:ind w:firstLine="709"/>
        <w:jc w:val="both"/>
        <w:rPr>
          <w:rFonts w:ascii="Times New Roman" w:hAnsi="Times New Roman" w:cs="Times New Roman"/>
          <w:sz w:val="24"/>
          <w:szCs w:val="24"/>
          <w:lang w:eastAsia="ko-KR"/>
        </w:rPr>
      </w:pPr>
      <w:r w:rsidRPr="00ED1013">
        <w:rPr>
          <w:rFonts w:ascii="Times New Roman" w:hAnsi="Times New Roman" w:cs="Times New Roman"/>
          <w:sz w:val="24"/>
          <w:szCs w:val="24"/>
          <w:lang w:eastAsia="ko-KR"/>
        </w:rPr>
        <w:t>б) через организации федеральной почтовой связи;</w:t>
      </w:r>
    </w:p>
    <w:p w:rsidR="007C5D77" w:rsidRPr="00ED1013" w:rsidRDefault="007C5D77" w:rsidP="00223BCF">
      <w:pPr>
        <w:pStyle w:val="ConsPlusNormal"/>
        <w:ind w:firstLine="709"/>
        <w:jc w:val="both"/>
        <w:rPr>
          <w:rFonts w:ascii="Times New Roman" w:hAnsi="Times New Roman" w:cs="Times New Roman"/>
          <w:sz w:val="24"/>
          <w:szCs w:val="24"/>
          <w:lang w:eastAsia="ko-KR"/>
        </w:rPr>
      </w:pPr>
      <w:r w:rsidRPr="00ED1013">
        <w:rPr>
          <w:rFonts w:ascii="Times New Roman" w:hAnsi="Times New Roman" w:cs="Times New Roman"/>
          <w:sz w:val="24"/>
          <w:szCs w:val="24"/>
          <w:lang w:eastAsia="ko-KR"/>
        </w:rPr>
        <w:t>в) с использованием информационно-телекоммуникационной сети «Интернет»:</w:t>
      </w:r>
    </w:p>
    <w:p w:rsidR="007C5D77" w:rsidRPr="00ED1013" w:rsidRDefault="007C5D77" w:rsidP="00BC347B">
      <w:pPr>
        <w:rPr>
          <w:rFonts w:ascii="Times New Roman" w:hAnsi="Times New Roman"/>
          <w:sz w:val="24"/>
          <w:szCs w:val="24"/>
          <w:lang w:eastAsia="ko-KR"/>
        </w:rPr>
      </w:pPr>
      <w:r w:rsidRPr="00ED1013">
        <w:rPr>
          <w:rFonts w:ascii="Times New Roman" w:hAnsi="Times New Roman"/>
          <w:sz w:val="24"/>
          <w:szCs w:val="24"/>
          <w:lang w:eastAsia="ko-KR"/>
        </w:rPr>
        <w:t xml:space="preserve">электронная почта: </w:t>
      </w:r>
      <w:hyperlink r:id="rId23" w:history="1">
        <w:r w:rsidRPr="00ED1013">
          <w:rPr>
            <w:rStyle w:val="a3"/>
            <w:rFonts w:ascii="Times New Roman" w:hAnsi="Times New Roman"/>
            <w:sz w:val="24"/>
            <w:szCs w:val="24"/>
            <w:lang w:val="en-US"/>
          </w:rPr>
          <w:t>adm</w:t>
        </w:r>
        <w:r w:rsidRPr="00ED1013">
          <w:rPr>
            <w:rStyle w:val="a3"/>
            <w:rFonts w:ascii="Times New Roman" w:hAnsi="Times New Roman"/>
            <w:sz w:val="24"/>
            <w:szCs w:val="24"/>
          </w:rPr>
          <w:t>_</w:t>
        </w:r>
        <w:r w:rsidRPr="00ED1013">
          <w:rPr>
            <w:rStyle w:val="a3"/>
            <w:rFonts w:ascii="Times New Roman" w:hAnsi="Times New Roman"/>
            <w:sz w:val="24"/>
            <w:szCs w:val="24"/>
            <w:lang w:val="en-US"/>
          </w:rPr>
          <w:t>mo</w:t>
        </w:r>
        <w:r w:rsidRPr="00ED1013">
          <w:rPr>
            <w:rStyle w:val="a3"/>
            <w:rFonts w:ascii="Times New Roman" w:hAnsi="Times New Roman"/>
            <w:sz w:val="24"/>
            <w:szCs w:val="24"/>
          </w:rPr>
          <w:t>_</w:t>
        </w:r>
        <w:r w:rsidRPr="00ED1013">
          <w:rPr>
            <w:rStyle w:val="a3"/>
            <w:rFonts w:ascii="Times New Roman" w:hAnsi="Times New Roman"/>
            <w:sz w:val="24"/>
            <w:szCs w:val="24"/>
            <w:lang w:val="en-US"/>
          </w:rPr>
          <w:t>mama</w:t>
        </w:r>
        <w:r w:rsidRPr="00ED1013">
          <w:rPr>
            <w:rStyle w:val="a3"/>
            <w:rFonts w:ascii="Times New Roman" w:hAnsi="Times New Roman"/>
            <w:sz w:val="24"/>
            <w:szCs w:val="24"/>
          </w:rPr>
          <w:t>@</w:t>
        </w:r>
        <w:r w:rsidRPr="00ED1013">
          <w:rPr>
            <w:rStyle w:val="a3"/>
            <w:rFonts w:ascii="Times New Roman" w:hAnsi="Times New Roman"/>
            <w:sz w:val="24"/>
            <w:szCs w:val="24"/>
            <w:lang w:val="en-US"/>
          </w:rPr>
          <w:t>mail</w:t>
        </w:r>
        <w:r w:rsidRPr="00ED1013">
          <w:rPr>
            <w:rStyle w:val="a3"/>
            <w:rFonts w:ascii="Times New Roman" w:hAnsi="Times New Roman"/>
            <w:sz w:val="24"/>
            <w:szCs w:val="24"/>
          </w:rPr>
          <w:t>.</w:t>
        </w:r>
        <w:r w:rsidRPr="00ED1013">
          <w:rPr>
            <w:rStyle w:val="a3"/>
            <w:rFonts w:ascii="Times New Roman" w:hAnsi="Times New Roman"/>
            <w:sz w:val="24"/>
            <w:szCs w:val="24"/>
            <w:lang w:val="en-US"/>
          </w:rPr>
          <w:t>ru</w:t>
        </w:r>
      </w:hyperlink>
      <w:r w:rsidRPr="00ED1013">
        <w:rPr>
          <w:rFonts w:ascii="Times New Roman" w:hAnsi="Times New Roman"/>
          <w:sz w:val="24"/>
          <w:szCs w:val="24"/>
        </w:rPr>
        <w:t xml:space="preserve">, </w:t>
      </w:r>
      <w:hyperlink r:id="rId24" w:history="1">
        <w:r w:rsidRPr="00ED1013">
          <w:rPr>
            <w:rStyle w:val="a3"/>
            <w:rFonts w:ascii="Times New Roman" w:hAnsi="Times New Roman"/>
            <w:sz w:val="24"/>
            <w:szCs w:val="24"/>
            <w:lang w:val="en-US"/>
          </w:rPr>
          <w:t>kumi</w:t>
        </w:r>
        <w:r w:rsidRPr="00ED1013">
          <w:rPr>
            <w:rStyle w:val="a3"/>
            <w:rFonts w:ascii="Times New Roman" w:hAnsi="Times New Roman"/>
            <w:sz w:val="24"/>
            <w:szCs w:val="24"/>
          </w:rPr>
          <w:t>_</w:t>
        </w:r>
        <w:r w:rsidRPr="00ED1013">
          <w:rPr>
            <w:rStyle w:val="a3"/>
            <w:rFonts w:ascii="Times New Roman" w:hAnsi="Times New Roman"/>
            <w:sz w:val="24"/>
            <w:szCs w:val="24"/>
            <w:lang w:val="en-US"/>
          </w:rPr>
          <w:t>mo</w:t>
        </w:r>
        <w:r w:rsidRPr="00ED1013">
          <w:rPr>
            <w:rStyle w:val="a3"/>
            <w:rFonts w:ascii="Times New Roman" w:hAnsi="Times New Roman"/>
            <w:sz w:val="24"/>
            <w:szCs w:val="24"/>
          </w:rPr>
          <w:t>_</w:t>
        </w:r>
        <w:r w:rsidRPr="00ED1013">
          <w:rPr>
            <w:rStyle w:val="a3"/>
            <w:rFonts w:ascii="Times New Roman" w:hAnsi="Times New Roman"/>
            <w:sz w:val="24"/>
            <w:szCs w:val="24"/>
            <w:lang w:val="en-US"/>
          </w:rPr>
          <w:t>mama</w:t>
        </w:r>
        <w:r w:rsidRPr="00ED1013">
          <w:rPr>
            <w:rStyle w:val="a3"/>
            <w:rFonts w:ascii="Times New Roman" w:hAnsi="Times New Roman"/>
            <w:sz w:val="24"/>
            <w:szCs w:val="24"/>
          </w:rPr>
          <w:t>@</w:t>
        </w:r>
        <w:r w:rsidRPr="00ED1013">
          <w:rPr>
            <w:rStyle w:val="a3"/>
            <w:rFonts w:ascii="Times New Roman" w:hAnsi="Times New Roman"/>
            <w:sz w:val="24"/>
            <w:szCs w:val="24"/>
            <w:lang w:val="en-US"/>
          </w:rPr>
          <w:t>mail</w:t>
        </w:r>
        <w:r w:rsidRPr="00ED1013">
          <w:rPr>
            <w:rStyle w:val="a3"/>
            <w:rFonts w:ascii="Times New Roman" w:hAnsi="Times New Roman"/>
            <w:sz w:val="24"/>
            <w:szCs w:val="24"/>
          </w:rPr>
          <w:t>.</w:t>
        </w:r>
        <w:r w:rsidRPr="00ED1013">
          <w:rPr>
            <w:rStyle w:val="a3"/>
            <w:rFonts w:ascii="Times New Roman" w:hAnsi="Times New Roman"/>
            <w:sz w:val="24"/>
            <w:szCs w:val="24"/>
            <w:lang w:val="en-US"/>
          </w:rPr>
          <w:t>ru</w:t>
        </w:r>
      </w:hyperlink>
      <w:r w:rsidRPr="00ED1013">
        <w:rPr>
          <w:rFonts w:ascii="Times New Roman" w:hAnsi="Times New Roman"/>
          <w:sz w:val="24"/>
          <w:szCs w:val="24"/>
          <w:lang w:eastAsia="ko-KR"/>
        </w:rPr>
        <w:t>;</w:t>
      </w:r>
    </w:p>
    <w:p w:rsidR="007C5D77" w:rsidRPr="00ED1013" w:rsidRDefault="007C5D77" w:rsidP="00103BF0">
      <w:pPr>
        <w:rPr>
          <w:rFonts w:ascii="Times New Roman" w:hAnsi="Times New Roman"/>
          <w:sz w:val="24"/>
          <w:szCs w:val="24"/>
          <w:lang w:eastAsia="ko-KR"/>
        </w:rPr>
      </w:pPr>
      <w:r w:rsidRPr="00ED1013">
        <w:rPr>
          <w:rFonts w:ascii="Times New Roman" w:hAnsi="Times New Roman"/>
          <w:sz w:val="24"/>
          <w:szCs w:val="24"/>
          <w:lang w:eastAsia="ko-KR"/>
        </w:rPr>
        <w:t xml:space="preserve">официальный сайт уполномоченного органа: </w:t>
      </w:r>
      <w:r w:rsidRPr="00ED1013">
        <w:rPr>
          <w:rFonts w:ascii="Times New Roman" w:hAnsi="Times New Roman"/>
          <w:b/>
          <w:bCs/>
          <w:sz w:val="24"/>
          <w:szCs w:val="24"/>
          <w:lang w:val="en-US"/>
        </w:rPr>
        <w:t>www</w:t>
      </w:r>
      <w:r w:rsidRPr="00ED1013">
        <w:rPr>
          <w:rFonts w:ascii="Times New Roman" w:hAnsi="Times New Roman"/>
          <w:b/>
          <w:bCs/>
          <w:sz w:val="24"/>
          <w:szCs w:val="24"/>
        </w:rPr>
        <w:t xml:space="preserve">. </w:t>
      </w:r>
      <w:r w:rsidRPr="00ED1013">
        <w:rPr>
          <w:rFonts w:ascii="Times New Roman" w:hAnsi="Times New Roman"/>
          <w:b/>
          <w:bCs/>
          <w:sz w:val="24"/>
          <w:szCs w:val="24"/>
          <w:lang w:val="en-US"/>
        </w:rPr>
        <w:t>mchr</w:t>
      </w:r>
      <w:r w:rsidRPr="00ED1013">
        <w:rPr>
          <w:rFonts w:ascii="Times New Roman" w:hAnsi="Times New Roman"/>
          <w:b/>
          <w:bCs/>
          <w:sz w:val="24"/>
          <w:szCs w:val="24"/>
        </w:rPr>
        <w:t>.</w:t>
      </w:r>
      <w:r w:rsidRPr="00ED1013">
        <w:rPr>
          <w:rFonts w:ascii="Times New Roman" w:hAnsi="Times New Roman"/>
          <w:b/>
          <w:bCs/>
          <w:sz w:val="24"/>
          <w:szCs w:val="24"/>
          <w:lang w:val="en-US"/>
        </w:rPr>
        <w:t>irkobl</w:t>
      </w:r>
      <w:r w:rsidRPr="00ED1013">
        <w:rPr>
          <w:rFonts w:ascii="Times New Roman" w:hAnsi="Times New Roman"/>
          <w:b/>
          <w:bCs/>
          <w:sz w:val="24"/>
          <w:szCs w:val="24"/>
        </w:rPr>
        <w:t>.</w:t>
      </w:r>
      <w:r w:rsidRPr="00ED1013">
        <w:rPr>
          <w:rFonts w:ascii="Times New Roman" w:hAnsi="Times New Roman"/>
          <w:b/>
          <w:bCs/>
          <w:sz w:val="24"/>
          <w:szCs w:val="24"/>
          <w:lang w:val="en-US"/>
        </w:rPr>
        <w:t>ru</w:t>
      </w:r>
      <w:r w:rsidRPr="00ED1013">
        <w:rPr>
          <w:rFonts w:ascii="Times New Roman" w:hAnsi="Times New Roman"/>
          <w:sz w:val="24"/>
          <w:szCs w:val="24"/>
          <w:lang w:eastAsia="ko-KR"/>
        </w:rPr>
        <w:t>;</w:t>
      </w:r>
    </w:p>
    <w:p w:rsidR="007C5D77" w:rsidRPr="00ED1013" w:rsidRDefault="007C5D77" w:rsidP="00223BCF">
      <w:pPr>
        <w:pStyle w:val="ConsPlusNormal"/>
        <w:ind w:firstLine="709"/>
        <w:jc w:val="both"/>
        <w:rPr>
          <w:rFonts w:ascii="Times New Roman" w:hAnsi="Times New Roman" w:cs="Times New Roman"/>
          <w:sz w:val="24"/>
          <w:szCs w:val="24"/>
          <w:lang w:eastAsia="ko-KR"/>
        </w:rPr>
      </w:pPr>
      <w:r w:rsidRPr="00ED1013">
        <w:rPr>
          <w:rFonts w:ascii="Times New Roman" w:hAnsi="Times New Roman" w:cs="Times New Roman"/>
          <w:sz w:val="24"/>
          <w:szCs w:val="24"/>
          <w:lang w:eastAsia="ko-KR"/>
        </w:rPr>
        <w:t>г) через МФЦ;</w:t>
      </w:r>
    </w:p>
    <w:p w:rsidR="007C5D77" w:rsidRPr="00ED1013" w:rsidRDefault="007C5D77" w:rsidP="00223BCF">
      <w:pPr>
        <w:pStyle w:val="ConsPlusNormal"/>
        <w:ind w:firstLine="709"/>
        <w:jc w:val="both"/>
        <w:rPr>
          <w:rFonts w:ascii="Times New Roman" w:hAnsi="Times New Roman" w:cs="Times New Roman"/>
          <w:sz w:val="24"/>
          <w:szCs w:val="24"/>
          <w:lang w:eastAsia="ko-KR"/>
        </w:rPr>
      </w:pPr>
      <w:r w:rsidRPr="00ED1013">
        <w:rPr>
          <w:rFonts w:ascii="Times New Roman" w:hAnsi="Times New Roman" w:cs="Times New Roman"/>
          <w:sz w:val="24"/>
          <w:szCs w:val="24"/>
          <w:lang w:eastAsia="ko-KR"/>
        </w:rPr>
        <w:t>91.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lang w:eastAsia="ko-KR"/>
        </w:rPr>
        <w:t>Прием жалоб осуществляется в соответствии с графиком приема заявителей.</w:t>
      </w:r>
      <w:r w:rsidRPr="00ED1013">
        <w:rPr>
          <w:rFonts w:ascii="Times New Roman" w:hAnsi="Times New Roman"/>
          <w:sz w:val="24"/>
          <w:szCs w:val="24"/>
        </w:rPr>
        <w:t xml:space="preserve"> </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92. Порядок рассмотрения отдельных жалоб:</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 если в жалобе не указана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должностное лицо, уполномоченное на рассмотрение жалобы,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должностное лицо, уполномоченное на рассмотрение жалобы,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района;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lastRenderedPageBreak/>
        <w:t xml:space="preserve">93. Основанием для начала досудебного (внесудебного) обжалования является подача заявителем жалобы одним или несколькими способами, указанными в </w:t>
      </w:r>
      <w:hyperlink r:id="rId25" w:anchor="Par17" w:history="1">
        <w:r w:rsidRPr="00ED1013">
          <w:rPr>
            <w:rStyle w:val="a3"/>
            <w:rFonts w:ascii="Times New Roman" w:hAnsi="Times New Roman"/>
            <w:color w:val="auto"/>
            <w:sz w:val="24"/>
            <w:szCs w:val="24"/>
            <w:u w:val="none"/>
          </w:rPr>
          <w:t>пункте</w:t>
        </w:r>
        <w:r w:rsidRPr="00ED1013">
          <w:rPr>
            <w:rStyle w:val="a3"/>
            <w:rFonts w:ascii="Times New Roman" w:hAnsi="Times New Roman"/>
            <w:sz w:val="24"/>
            <w:szCs w:val="24"/>
            <w:u w:val="none"/>
          </w:rPr>
          <w:t xml:space="preserve"> </w:t>
        </w:r>
      </w:hyperlink>
      <w:r w:rsidRPr="00ED1013">
        <w:rPr>
          <w:rFonts w:ascii="Times New Roman" w:hAnsi="Times New Roman"/>
          <w:sz w:val="24"/>
          <w:szCs w:val="24"/>
        </w:rPr>
        <w:t>90 Административного регламента.</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Жалоба, поступившая в администрацию района, регистрируется секретарем администрации района в течение одного рабочего дня со дня ее поступления.  </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Администрация района в течение трех рабочих дней со дня ее получения направляет заявителю уведомление о дате и месте ее рассмотрения.</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94. Жалоба должна содержать:</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 фамилию, имя, отчество (последнее - при наличии), сведения о месте жительства обратившегося заявителя (для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4) доводы, на основании которых заявитель не согласен с решением и действием (бездействием)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95.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  </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autoSpaceDE w:val="0"/>
        <w:autoSpaceDN w:val="0"/>
        <w:adjustRightInd w:val="0"/>
        <w:ind w:firstLine="540"/>
        <w:jc w:val="center"/>
        <w:rPr>
          <w:rFonts w:ascii="Times New Roman" w:hAnsi="Times New Roman"/>
          <w:sz w:val="24"/>
          <w:szCs w:val="24"/>
        </w:rPr>
      </w:pPr>
      <w:r w:rsidRPr="00ED1013">
        <w:rPr>
          <w:rFonts w:ascii="Times New Roman" w:hAnsi="Times New Roman"/>
          <w:sz w:val="24"/>
          <w:szCs w:val="24"/>
        </w:rPr>
        <w:t>Глава 33. СРОКИ РАССМОТРЕНИЯ ЖАЛОБЫ</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96.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рассматривается в течение пяти рабочих дней со дня ее регистрации.</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autoSpaceDE w:val="0"/>
        <w:autoSpaceDN w:val="0"/>
        <w:adjustRightInd w:val="0"/>
        <w:ind w:firstLine="709"/>
        <w:jc w:val="center"/>
        <w:rPr>
          <w:rFonts w:ascii="Times New Roman" w:hAnsi="Times New Roman"/>
          <w:sz w:val="24"/>
          <w:szCs w:val="24"/>
        </w:rPr>
      </w:pPr>
      <w:r w:rsidRPr="00ED1013">
        <w:rPr>
          <w:rFonts w:ascii="Times New Roman" w:hAnsi="Times New Roman"/>
          <w:sz w:val="24"/>
          <w:szCs w:val="24"/>
        </w:rPr>
        <w:t>Глава 34. РЕЗУЛЬТАТ РАССМОТРЕНИЯ ЖАЛОБЫ</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autoSpaceDE w:val="0"/>
        <w:autoSpaceDN w:val="0"/>
        <w:adjustRightInd w:val="0"/>
        <w:ind w:firstLine="709"/>
        <w:jc w:val="both"/>
        <w:rPr>
          <w:rFonts w:ascii="Times New Roman" w:hAnsi="Times New Roman"/>
          <w:sz w:val="24"/>
          <w:szCs w:val="24"/>
        </w:rPr>
      </w:pPr>
      <w:bookmarkStart w:id="7" w:name="Par36"/>
      <w:bookmarkEnd w:id="7"/>
      <w:r w:rsidRPr="00ED1013">
        <w:rPr>
          <w:rFonts w:ascii="Times New Roman" w:hAnsi="Times New Roman"/>
          <w:sz w:val="24"/>
          <w:szCs w:val="24"/>
        </w:rPr>
        <w:t>97. По результатам рассмотрения жалобы Администрация района принимает одно из следующих решений:</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2) отказывает в удовлетворении жалобы.</w:t>
      </w:r>
    </w:p>
    <w:p w:rsidR="007C5D77" w:rsidRPr="001473FA" w:rsidRDefault="007C5D77" w:rsidP="00223BCF">
      <w:pPr>
        <w:autoSpaceDE w:val="0"/>
        <w:autoSpaceDN w:val="0"/>
        <w:adjustRightInd w:val="0"/>
        <w:ind w:firstLine="709"/>
        <w:jc w:val="both"/>
        <w:rPr>
          <w:rFonts w:ascii="Times New Roman" w:hAnsi="Times New Roman"/>
          <w:sz w:val="24"/>
          <w:szCs w:val="24"/>
          <w:highlight w:val="lightGray"/>
        </w:rPr>
      </w:pPr>
    </w:p>
    <w:p w:rsidR="007C5D77" w:rsidRPr="00ED1013" w:rsidRDefault="007C5D77" w:rsidP="00223BCF">
      <w:pPr>
        <w:autoSpaceDE w:val="0"/>
        <w:autoSpaceDN w:val="0"/>
        <w:adjustRightInd w:val="0"/>
        <w:ind w:firstLine="709"/>
        <w:jc w:val="center"/>
        <w:rPr>
          <w:rFonts w:ascii="Times New Roman" w:hAnsi="Times New Roman"/>
          <w:sz w:val="24"/>
          <w:szCs w:val="24"/>
        </w:rPr>
      </w:pPr>
      <w:r w:rsidRPr="00ED1013">
        <w:rPr>
          <w:rFonts w:ascii="Times New Roman" w:hAnsi="Times New Roman"/>
          <w:sz w:val="24"/>
          <w:szCs w:val="24"/>
        </w:rPr>
        <w:t>Глава 35. ПОРЯДОК ИНФОРМИРОВАНИЯ ЗАЯВИТЕЛЯ О РЕЗУЛЬТАТАХ РАССМОТРЕНИЯ ЖАЛОБЫ</w:t>
      </w:r>
    </w:p>
    <w:p w:rsidR="007C5D77" w:rsidRPr="00ED1013" w:rsidRDefault="007C5D77" w:rsidP="00223BCF">
      <w:pPr>
        <w:autoSpaceDE w:val="0"/>
        <w:autoSpaceDN w:val="0"/>
        <w:adjustRightInd w:val="0"/>
        <w:ind w:firstLine="709"/>
        <w:jc w:val="both"/>
        <w:rPr>
          <w:rFonts w:ascii="Times New Roman" w:hAnsi="Times New Roman"/>
          <w:sz w:val="24"/>
          <w:szCs w:val="24"/>
        </w:rPr>
      </w:pP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 xml:space="preserve">98. Не позднее дня, следующего за днем принятия решения, предусмотренного </w:t>
      </w:r>
      <w:hyperlink r:id="rId26" w:anchor="Par36" w:history="1">
        <w:r w:rsidRPr="00ED1013">
          <w:rPr>
            <w:rStyle w:val="a3"/>
            <w:rFonts w:ascii="Times New Roman" w:hAnsi="Times New Roman"/>
            <w:color w:val="auto"/>
            <w:sz w:val="24"/>
            <w:szCs w:val="24"/>
            <w:u w:val="none"/>
          </w:rPr>
          <w:t>пунктом</w:t>
        </w:r>
        <w:r w:rsidRPr="00ED1013">
          <w:rPr>
            <w:rStyle w:val="a3"/>
            <w:rFonts w:ascii="Times New Roman" w:hAnsi="Times New Roman"/>
            <w:sz w:val="24"/>
            <w:szCs w:val="24"/>
            <w:u w:val="none"/>
          </w:rPr>
          <w:t xml:space="preserve"> </w:t>
        </w:r>
      </w:hyperlink>
      <w:r w:rsidRPr="00ED1013">
        <w:rPr>
          <w:rFonts w:ascii="Times New Roman" w:hAnsi="Times New Roman"/>
          <w:sz w:val="24"/>
          <w:szCs w:val="24"/>
        </w:rPr>
        <w:t xml:space="preserve">97 Административного регламента, заявителю в письменной форме и по </w:t>
      </w:r>
      <w:r w:rsidRPr="00ED1013">
        <w:rPr>
          <w:rFonts w:ascii="Times New Roman" w:hAnsi="Times New Roman"/>
          <w:sz w:val="24"/>
          <w:szCs w:val="24"/>
        </w:rPr>
        <w:lastRenderedPageBreak/>
        <w:t>желанию заявителя в электронной форме направляется мотивированный ответ о результатах рассмотрения жалобы.</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99.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7C5D77" w:rsidRPr="00ED1013" w:rsidRDefault="007C5D77" w:rsidP="00223BCF">
      <w:pPr>
        <w:autoSpaceDE w:val="0"/>
        <w:autoSpaceDN w:val="0"/>
        <w:adjustRightInd w:val="0"/>
        <w:ind w:firstLine="709"/>
        <w:jc w:val="both"/>
        <w:rPr>
          <w:rFonts w:ascii="Times New Roman" w:hAnsi="Times New Roman"/>
          <w:sz w:val="24"/>
          <w:szCs w:val="24"/>
        </w:rPr>
      </w:pPr>
      <w:r w:rsidRPr="00ED1013">
        <w:rPr>
          <w:rFonts w:ascii="Times New Roman" w:hAnsi="Times New Roman"/>
          <w:sz w:val="24"/>
          <w:szCs w:val="24"/>
        </w:rPr>
        <w:t>100. В случае несогласия с вынесенным по жалобе решением заявитель вправе обжаловать решение в судебном порядке.</w:t>
      </w:r>
    </w:p>
    <w:p w:rsidR="007C5D77" w:rsidRPr="00ED1013" w:rsidRDefault="007C5D77" w:rsidP="00223BCF">
      <w:pPr>
        <w:widowControl w:val="0"/>
        <w:autoSpaceDE w:val="0"/>
        <w:autoSpaceDN w:val="0"/>
        <w:adjustRightInd w:val="0"/>
        <w:jc w:val="both"/>
        <w:rPr>
          <w:rFonts w:ascii="Times New Roman" w:hAnsi="Times New Roman"/>
          <w:sz w:val="24"/>
          <w:szCs w:val="24"/>
        </w:rPr>
      </w:pPr>
    </w:p>
    <w:p w:rsidR="007C5D77" w:rsidRPr="00ED1013" w:rsidRDefault="007C5D77" w:rsidP="00223BCF">
      <w:pPr>
        <w:widowControl w:val="0"/>
        <w:autoSpaceDE w:val="0"/>
        <w:autoSpaceDN w:val="0"/>
        <w:adjustRightInd w:val="0"/>
        <w:jc w:val="both"/>
        <w:rPr>
          <w:rFonts w:ascii="Times New Roman" w:hAnsi="Times New Roman"/>
          <w:sz w:val="24"/>
          <w:szCs w:val="24"/>
        </w:rPr>
      </w:pPr>
    </w:p>
    <w:p w:rsidR="007C5D77" w:rsidRPr="00ED1013" w:rsidRDefault="007C5D77" w:rsidP="00223BCF">
      <w:pPr>
        <w:suppressAutoHyphens/>
        <w:ind w:firstLine="709"/>
        <w:jc w:val="both"/>
        <w:rPr>
          <w:rFonts w:ascii="Times New Roman" w:hAnsi="Times New Roman"/>
          <w:sz w:val="24"/>
          <w:szCs w:val="24"/>
        </w:rPr>
      </w:pPr>
    </w:p>
    <w:p w:rsidR="007C5D77" w:rsidRPr="00ED1013" w:rsidRDefault="007C5D77" w:rsidP="00616477">
      <w:pPr>
        <w:autoSpaceDE w:val="0"/>
        <w:autoSpaceDN w:val="0"/>
        <w:adjustRightInd w:val="0"/>
        <w:ind w:left="5220"/>
        <w:jc w:val="right"/>
        <w:outlineLvl w:val="1"/>
        <w:rPr>
          <w:rFonts w:ascii="Times New Roman" w:hAnsi="Times New Roman"/>
          <w:color w:val="000000"/>
          <w:sz w:val="24"/>
          <w:szCs w:val="24"/>
        </w:rPr>
      </w:pPr>
      <w:r w:rsidRPr="00ED1013">
        <w:rPr>
          <w:rFonts w:ascii="Times New Roman" w:hAnsi="Times New Roman"/>
          <w:color w:val="000000"/>
          <w:sz w:val="24"/>
          <w:szCs w:val="24"/>
        </w:rPr>
        <w:t>Приложение 1</w:t>
      </w:r>
    </w:p>
    <w:p w:rsidR="007C5D77" w:rsidRPr="00ED1013" w:rsidRDefault="007C5D77" w:rsidP="00616477">
      <w:pPr>
        <w:autoSpaceDE w:val="0"/>
        <w:autoSpaceDN w:val="0"/>
        <w:adjustRightInd w:val="0"/>
        <w:ind w:left="5220"/>
        <w:jc w:val="right"/>
        <w:outlineLvl w:val="1"/>
        <w:rPr>
          <w:rFonts w:ascii="Times New Roman" w:hAnsi="Times New Roman"/>
          <w:color w:val="000000"/>
          <w:sz w:val="24"/>
          <w:szCs w:val="24"/>
        </w:rPr>
      </w:pPr>
      <w:r w:rsidRPr="00ED1013">
        <w:rPr>
          <w:rFonts w:ascii="Times New Roman" w:hAnsi="Times New Roman"/>
          <w:color w:val="000000"/>
          <w:sz w:val="24"/>
          <w:szCs w:val="24"/>
        </w:rPr>
        <w:t>к административному регламенту  предоставления  муниципальной услуги</w:t>
      </w:r>
      <w:r w:rsidRPr="00ED1013">
        <w:rPr>
          <w:rFonts w:ascii="Times New Roman" w:hAnsi="Times New Roman"/>
          <w:color w:val="000000"/>
          <w:sz w:val="24"/>
          <w:szCs w:val="24"/>
        </w:rPr>
        <w:br/>
      </w:r>
      <w:r w:rsidRPr="00ED1013">
        <w:rPr>
          <w:rFonts w:ascii="Times New Roman" w:hAnsi="Times New Roman"/>
          <w:sz w:val="24"/>
          <w:szCs w:val="24"/>
        </w:rPr>
        <w:t>«Предоставление земельных участков, находящихся на межселенной территории Мамско-Чуйского района, государственная собственность на которые не разграничена, без проведения торгов»</w:t>
      </w:r>
    </w:p>
    <w:p w:rsidR="007C5D77" w:rsidRPr="00ED1013" w:rsidRDefault="007C5D77" w:rsidP="00616477">
      <w:pPr>
        <w:autoSpaceDE w:val="0"/>
        <w:autoSpaceDN w:val="0"/>
        <w:adjustRightInd w:val="0"/>
        <w:jc w:val="both"/>
        <w:outlineLvl w:val="1"/>
        <w:rPr>
          <w:rFonts w:ascii="Times New Roman" w:hAnsi="Times New Roman"/>
          <w:color w:val="000000"/>
          <w:sz w:val="24"/>
          <w:szCs w:val="24"/>
        </w:rPr>
      </w:pPr>
    </w:p>
    <w:p w:rsidR="007C5D77" w:rsidRPr="00ED1013" w:rsidRDefault="007C5D77" w:rsidP="00616477">
      <w:pPr>
        <w:widowControl w:val="0"/>
        <w:autoSpaceDE w:val="0"/>
        <w:autoSpaceDN w:val="0"/>
        <w:adjustRightInd w:val="0"/>
        <w:jc w:val="center"/>
        <w:rPr>
          <w:rFonts w:ascii="Times New Roman" w:hAnsi="Times New Roman"/>
          <w:b/>
          <w:sz w:val="24"/>
          <w:szCs w:val="24"/>
        </w:rPr>
      </w:pPr>
    </w:p>
    <w:p w:rsidR="007C5D77" w:rsidRPr="00ED1013" w:rsidRDefault="007C5D77" w:rsidP="00616477">
      <w:pPr>
        <w:widowControl w:val="0"/>
        <w:autoSpaceDE w:val="0"/>
        <w:autoSpaceDN w:val="0"/>
        <w:adjustRightInd w:val="0"/>
        <w:jc w:val="center"/>
        <w:rPr>
          <w:rFonts w:ascii="Times New Roman" w:hAnsi="Times New Roman"/>
          <w:b/>
          <w:sz w:val="24"/>
          <w:szCs w:val="24"/>
        </w:rPr>
      </w:pPr>
    </w:p>
    <w:p w:rsidR="007C5D77" w:rsidRPr="00ED1013" w:rsidRDefault="007C5D77" w:rsidP="00616477">
      <w:pPr>
        <w:widowControl w:val="0"/>
        <w:autoSpaceDE w:val="0"/>
        <w:autoSpaceDN w:val="0"/>
        <w:adjustRightInd w:val="0"/>
        <w:jc w:val="center"/>
        <w:rPr>
          <w:rFonts w:ascii="Times New Roman" w:hAnsi="Times New Roman"/>
          <w:b/>
          <w:sz w:val="24"/>
          <w:szCs w:val="24"/>
        </w:rPr>
      </w:pPr>
      <w:r w:rsidRPr="00ED1013">
        <w:rPr>
          <w:rFonts w:ascii="Times New Roman" w:hAnsi="Times New Roman"/>
          <w:b/>
          <w:sz w:val="24"/>
          <w:szCs w:val="24"/>
        </w:rPr>
        <w:t>ФОРМА ЗАЯВЛЕНИЯ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0A0" w:firstRow="1" w:lastRow="0" w:firstColumn="1" w:lastColumn="0" w:noHBand="0" w:noVBand="0"/>
      </w:tblPr>
      <w:tblGrid>
        <w:gridCol w:w="524"/>
        <w:gridCol w:w="602"/>
        <w:gridCol w:w="1841"/>
        <w:gridCol w:w="115"/>
        <w:gridCol w:w="788"/>
        <w:gridCol w:w="485"/>
        <w:gridCol w:w="28"/>
        <w:gridCol w:w="569"/>
        <w:gridCol w:w="256"/>
        <w:gridCol w:w="25"/>
        <w:gridCol w:w="697"/>
        <w:gridCol w:w="1121"/>
        <w:gridCol w:w="425"/>
        <w:gridCol w:w="169"/>
        <w:gridCol w:w="36"/>
        <w:gridCol w:w="2204"/>
      </w:tblGrid>
      <w:tr w:rsidR="007C5D77" w:rsidRPr="00ED1013" w:rsidTr="00A22AAA">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Всего листов __</w:t>
            </w:r>
          </w:p>
        </w:tc>
      </w:tr>
      <w:tr w:rsidR="007C5D77" w:rsidRPr="00ED1013" w:rsidTr="00A22AAA">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616477">
            <w:pPr>
              <w:widowControl w:val="0"/>
              <w:numPr>
                <w:ilvl w:val="0"/>
                <w:numId w:val="1"/>
              </w:numPr>
              <w:autoSpaceDE w:val="0"/>
              <w:autoSpaceDN w:val="0"/>
              <w:adjustRightInd w:val="0"/>
              <w:ind w:left="0"/>
              <w:jc w:val="both"/>
              <w:rPr>
                <w:rFonts w:ascii="Times New Roman" w:hAnsi="Times New Roman"/>
                <w:sz w:val="24"/>
                <w:szCs w:val="24"/>
              </w:rPr>
            </w:pPr>
            <w:r w:rsidRPr="00ED1013">
              <w:rPr>
                <w:rFonts w:ascii="Times New Roman" w:hAnsi="Times New Roman"/>
                <w:sz w:val="24"/>
                <w:szCs w:val="24"/>
              </w:rPr>
              <w:t>Заявление</w:t>
            </w:r>
          </w:p>
          <w:p w:rsidR="007C5D77" w:rsidRPr="00ED1013" w:rsidRDefault="007C5D77" w:rsidP="00A22AAA">
            <w:pPr>
              <w:widowControl w:val="0"/>
              <w:autoSpaceDE w:val="0"/>
              <w:autoSpaceDN w:val="0"/>
              <w:adjustRightInd w:val="0"/>
              <w:jc w:val="both"/>
              <w:rPr>
                <w:rFonts w:ascii="Times New Roman" w:hAnsi="Times New Roman"/>
                <w:b/>
                <w:sz w:val="24"/>
                <w:szCs w:val="24"/>
              </w:rPr>
            </w:pPr>
            <w:r w:rsidRPr="00ED1013">
              <w:rPr>
                <w:rFonts w:ascii="Times New Roman" w:hAnsi="Times New Roman"/>
                <w:b/>
                <w:sz w:val="24"/>
                <w:szCs w:val="24"/>
              </w:rPr>
              <w:t>в Комитет по управлению муниципальным имуществом муниципального образования Мамско-Чуйского района</w:t>
            </w:r>
          </w:p>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2.1 Регистрационный № _______</w:t>
            </w:r>
          </w:p>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2.2. количество листов заявления _____________</w:t>
            </w:r>
          </w:p>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2.3. количество прилагаемых документов ______</w:t>
            </w:r>
          </w:p>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в том числе оригиналов ___, копий ___, количество листов в оригиналах ___, копиях ___</w:t>
            </w:r>
          </w:p>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2.4. подпись _______________________________</w:t>
            </w:r>
          </w:p>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2.5. дата "__" ____ ____ г., время __ ч., __ мин.</w:t>
            </w:r>
          </w:p>
        </w:tc>
      </w:tr>
      <w:tr w:rsidR="007C5D77" w:rsidRPr="00ED1013" w:rsidTr="00A22AAA">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b/>
                <w:sz w:val="24"/>
                <w:szCs w:val="24"/>
              </w:rPr>
            </w:pPr>
            <w:r w:rsidRPr="00ED1013">
              <w:rPr>
                <w:rFonts w:ascii="Times New Roman" w:hAnsi="Times New Roman"/>
                <w:b/>
                <w:sz w:val="24"/>
                <w:szCs w:val="24"/>
              </w:rPr>
              <w:t>Прошу предоставить земельный участок</w:t>
            </w:r>
          </w:p>
        </w:tc>
      </w:tr>
      <w:tr w:rsidR="007C5D77" w:rsidRPr="00ED1013" w:rsidTr="00A22AAA">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3831" w:type="dxa"/>
            <w:gridSpan w:val="5"/>
            <w:vMerge/>
            <w:tcBorders>
              <w:top w:val="nil"/>
              <w:left w:val="single" w:sz="4" w:space="0" w:color="auto"/>
              <w:bottom w:val="nil"/>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46"/>
              <w:jc w:val="both"/>
              <w:rPr>
                <w:rFonts w:ascii="Times New Roman" w:hAnsi="Times New Roman"/>
                <w:sz w:val="24"/>
                <w:szCs w:val="24"/>
              </w:rPr>
            </w:pPr>
            <w:r w:rsidRPr="00ED1013">
              <w:rPr>
                <w:rFonts w:ascii="Times New Roman" w:hAnsi="Times New Roman"/>
                <w:sz w:val="24"/>
                <w:szCs w:val="24"/>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45"/>
              <w:jc w:val="both"/>
              <w:rPr>
                <w:rFonts w:ascii="Times New Roman" w:hAnsi="Times New Roman"/>
                <w:sz w:val="24"/>
                <w:szCs w:val="24"/>
              </w:rPr>
            </w:pPr>
            <w:r w:rsidRPr="00ED1013">
              <w:rPr>
                <w:rFonts w:ascii="Times New Roman" w:hAnsi="Times New Roman"/>
                <w:sz w:val="24"/>
                <w:szCs w:val="24"/>
              </w:rPr>
              <w:t>Основание предоставления земельного участка без проведения торгов:</w:t>
            </w:r>
          </w:p>
        </w:tc>
      </w:tr>
      <w:tr w:rsidR="007C5D77" w:rsidRPr="00ED1013" w:rsidTr="00A22AAA">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45"/>
              <w:jc w:val="both"/>
              <w:rPr>
                <w:rFonts w:ascii="Times New Roman" w:hAnsi="Times New Roman"/>
                <w:sz w:val="24"/>
                <w:szCs w:val="24"/>
              </w:rPr>
            </w:pPr>
          </w:p>
        </w:tc>
      </w:tr>
      <w:tr w:rsidR="007C5D77" w:rsidRPr="00ED1013" w:rsidTr="00A22AAA">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45"/>
              <w:jc w:val="both"/>
              <w:rPr>
                <w:rFonts w:ascii="Times New Roman" w:hAnsi="Times New Roman"/>
                <w:sz w:val="24"/>
                <w:szCs w:val="24"/>
              </w:rPr>
            </w:pPr>
            <w:r w:rsidRPr="00ED1013">
              <w:rPr>
                <w:rFonts w:ascii="Times New Roman" w:hAnsi="Times New Roman"/>
                <w:sz w:val="24"/>
                <w:szCs w:val="24"/>
              </w:rPr>
              <w:t>Вид права, на котором заявитель желает приобрести земельный участок:</w:t>
            </w:r>
          </w:p>
        </w:tc>
      </w:tr>
      <w:tr w:rsidR="007C5D77" w:rsidRPr="00ED1013" w:rsidTr="00A22AAA">
        <w:trPr>
          <w:trHeight w:val="174"/>
        </w:trPr>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 xml:space="preserve">  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Цель использования земельного участка:</w:t>
            </w:r>
          </w:p>
        </w:tc>
      </w:tr>
      <w:tr w:rsidR="007C5D77" w:rsidRPr="00ED1013" w:rsidTr="00A22AAA">
        <w:trPr>
          <w:trHeight w:val="214"/>
        </w:trPr>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7C5D77" w:rsidRPr="00ED1013" w:rsidTr="00A22AAA">
        <w:trPr>
          <w:trHeight w:val="211"/>
        </w:trPr>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Лично</w:t>
            </w:r>
          </w:p>
        </w:tc>
      </w:tr>
      <w:tr w:rsidR="007C5D77" w:rsidRPr="00ED1013" w:rsidTr="00A22AAA">
        <w:trPr>
          <w:trHeight w:val="235"/>
        </w:trPr>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rPr>
          <w:trHeight w:val="160"/>
        </w:trPr>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602" w:type="dxa"/>
            <w:vMerge/>
            <w:tcBorders>
              <w:top w:val="single" w:sz="4" w:space="0" w:color="auto"/>
              <w:left w:val="single" w:sz="4" w:space="0" w:color="auto"/>
              <w:bottom w:val="nil"/>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3229" w:type="dxa"/>
            <w:gridSpan w:val="4"/>
            <w:vMerge/>
            <w:tcBorders>
              <w:top w:val="single" w:sz="4" w:space="0" w:color="auto"/>
              <w:left w:val="single" w:sz="4" w:space="0" w:color="auto"/>
              <w:bottom w:val="nil"/>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5530" w:type="dxa"/>
            <w:gridSpan w:val="10"/>
            <w:tcBorders>
              <w:top w:val="single" w:sz="4" w:space="0" w:color="auto"/>
              <w:left w:val="single" w:sz="4" w:space="0" w:color="auto"/>
              <w:bottom w:val="nil"/>
              <w:right w:val="single" w:sz="4" w:space="0" w:color="auto"/>
            </w:tcBorders>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rPr>
          <w:trHeight w:val="160"/>
        </w:trPr>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5530" w:type="dxa"/>
            <w:gridSpan w:val="10"/>
            <w:tcBorders>
              <w:top w:val="single" w:sz="4" w:space="0" w:color="auto"/>
              <w:left w:val="single" w:sz="4" w:space="0" w:color="auto"/>
              <w:bottom w:val="single" w:sz="4" w:space="0" w:color="auto"/>
              <w:right w:val="single" w:sz="4" w:space="0" w:color="auto"/>
            </w:tcBorders>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Заявитель:</w:t>
            </w: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физическое лицо:</w:t>
            </w: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 xml:space="preserve">имя </w:t>
            </w:r>
          </w:p>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 xml:space="preserve">отчество </w:t>
            </w:r>
          </w:p>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(полностью):</w:t>
            </w: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номер:</w:t>
            </w: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C5D77" w:rsidRPr="00ED1013" w:rsidRDefault="007C5D77" w:rsidP="00A22AAA">
            <w:pPr>
              <w:jc w:val="both"/>
              <w:rPr>
                <w:rFonts w:ascii="Times New Roman" w:hAnsi="Times New Roman"/>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C5D77" w:rsidRPr="00ED1013" w:rsidRDefault="007C5D77" w:rsidP="00A22AAA">
            <w:pPr>
              <w:jc w:val="both"/>
              <w:rPr>
                <w:rFonts w:ascii="Times New Roman" w:hAnsi="Times New Roman"/>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кем выдан:</w:t>
            </w: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C5D77" w:rsidRPr="00ED1013" w:rsidRDefault="007C5D77" w:rsidP="00A22AAA">
            <w:pPr>
              <w:jc w:val="both"/>
              <w:rPr>
                <w:rFonts w:ascii="Times New Roman" w:hAnsi="Times New Roman"/>
                <w:sz w:val="24"/>
                <w:szCs w:val="24"/>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13"/>
              <w:jc w:val="both"/>
              <w:rPr>
                <w:rFonts w:ascii="Times New Roman" w:hAnsi="Times New Roman"/>
                <w:sz w:val="24"/>
                <w:szCs w:val="24"/>
              </w:rPr>
            </w:pPr>
          </w:p>
          <w:p w:rsidR="007C5D77" w:rsidRPr="00ED1013" w:rsidRDefault="007C5D77" w:rsidP="00A22AAA">
            <w:pPr>
              <w:widowControl w:val="0"/>
              <w:autoSpaceDE w:val="0"/>
              <w:autoSpaceDN w:val="0"/>
              <w:adjustRightInd w:val="0"/>
              <w:ind w:firstLine="13"/>
              <w:jc w:val="both"/>
              <w:rPr>
                <w:rFonts w:ascii="Times New Roman" w:hAnsi="Times New Roman"/>
                <w:sz w:val="24"/>
                <w:szCs w:val="24"/>
              </w:rPr>
            </w:pPr>
            <w:r w:rsidRPr="00ED1013">
              <w:rPr>
                <w:rFonts w:ascii="Times New Roman" w:hAnsi="Times New Roman"/>
                <w:sz w:val="24"/>
                <w:szCs w:val="24"/>
              </w:rPr>
              <w:t>«___» ___ ____ г.</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12"/>
              <w:jc w:val="both"/>
              <w:rPr>
                <w:rFonts w:ascii="Times New Roman" w:hAnsi="Times New Roman"/>
                <w:sz w:val="24"/>
                <w:szCs w:val="24"/>
              </w:rPr>
            </w:pPr>
            <w:r w:rsidRPr="00ED1013">
              <w:rPr>
                <w:rFonts w:ascii="Times New Roman" w:hAnsi="Times New Roman"/>
                <w:sz w:val="24"/>
                <w:szCs w:val="24"/>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адрес электронной почты:</w:t>
            </w: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4082"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C5D77" w:rsidRPr="00ED1013" w:rsidRDefault="007C5D77" w:rsidP="00A22AAA">
            <w:pPr>
              <w:jc w:val="both"/>
              <w:rPr>
                <w:rFonts w:ascii="Times New Roman" w:hAnsi="Times New Roman"/>
                <w:sz w:val="24"/>
                <w:szCs w:val="24"/>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2437" w:type="dxa"/>
            <w:gridSpan w:val="5"/>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наименование и реквизиты документа, подтверждающего полномочия представителя:</w:t>
            </w: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юридическое лицо:</w:t>
            </w: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ИНН:</w:t>
            </w: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номер регистрации:</w:t>
            </w: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«__» ____ ____ г.</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адрес электронной почты:</w:t>
            </w: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наименование и реквизиты документа, подтверждающего полномочия представителя:</w:t>
            </w:r>
          </w:p>
        </w:tc>
      </w:tr>
      <w:tr w:rsidR="007C5D77" w:rsidRPr="00ED1013" w:rsidTr="00A22AAA">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Документы, прилагаемые к заявлению:</w:t>
            </w:r>
          </w:p>
        </w:tc>
      </w:tr>
      <w:tr w:rsidR="007C5D77" w:rsidRPr="00ED1013" w:rsidTr="00A22AAA">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Оригинал в количестве ___ экз., на __ л.</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Копия в количестве ___ экз., на __ л.</w:t>
            </w:r>
          </w:p>
        </w:tc>
      </w:tr>
      <w:tr w:rsidR="007C5D77" w:rsidRPr="00ED1013" w:rsidTr="00A22AAA">
        <w:trPr>
          <w:trHeight w:val="60"/>
        </w:trPr>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Примечание:</w:t>
            </w:r>
          </w:p>
        </w:tc>
      </w:tr>
      <w:tr w:rsidR="007C5D77" w:rsidRPr="00ED1013" w:rsidTr="00A22AAA">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rPr>
          <w:trHeight w:val="255"/>
        </w:trPr>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ind w:firstLine="540"/>
              <w:jc w:val="both"/>
              <w:rPr>
                <w:rFonts w:ascii="Times New Roman" w:hAnsi="Times New Roman"/>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w:t>
            </w:r>
            <w:r w:rsidRPr="00ED1013">
              <w:rPr>
                <w:rFonts w:ascii="Times New Roman" w:hAnsi="Times New Roman"/>
                <w:sz w:val="24"/>
                <w:szCs w:val="24"/>
              </w:rPr>
              <w:lastRenderedPageBreak/>
              <w:t>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7C5D77" w:rsidRPr="00ED1013"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lastRenderedPageBreak/>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Настоящим также подтверждаю, что:</w:t>
            </w:r>
          </w:p>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сведения, указанные в настоящем заявлении, на дату представления заявления достоверны;</w:t>
            </w:r>
          </w:p>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7C5D77" w:rsidRPr="00ED1013" w:rsidTr="00A22AAA">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Подпись(Инициалы, фамилия – для физического лица.</w:t>
            </w:r>
          </w:p>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Должность, инициалы, фамилия, печать – для</w:t>
            </w:r>
          </w:p>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r w:rsidRPr="00ED1013">
              <w:rPr>
                <w:rFonts w:ascii="Times New Roman" w:hAnsi="Times New Roman"/>
                <w:sz w:val="24"/>
                <w:szCs w:val="24"/>
              </w:rPr>
              <w:t>Дата</w:t>
            </w:r>
          </w:p>
        </w:tc>
      </w:tr>
      <w:tr w:rsidR="007C5D77" w:rsidRPr="00ED1013" w:rsidTr="00A22AAA">
        <w:trPr>
          <w:trHeight w:val="302"/>
        </w:trPr>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rPr>
          <w:trHeight w:val="71"/>
        </w:trPr>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r w:rsidR="007C5D77" w:rsidRPr="00ED1013" w:rsidTr="00A22AAA">
        <w:trPr>
          <w:trHeight w:val="20"/>
        </w:trPr>
        <w:tc>
          <w:tcPr>
            <w:tcW w:w="524" w:type="dxa"/>
            <w:vMerge/>
            <w:tcBorders>
              <w:top w:val="single" w:sz="4" w:space="0" w:color="auto"/>
              <w:left w:val="single" w:sz="4" w:space="0" w:color="auto"/>
              <w:bottom w:val="single" w:sz="4" w:space="0" w:color="auto"/>
              <w:right w:val="single" w:sz="4" w:space="0" w:color="auto"/>
            </w:tcBorders>
            <w:vAlign w:val="center"/>
          </w:tcPr>
          <w:p w:rsidR="007C5D77" w:rsidRPr="00ED1013" w:rsidRDefault="007C5D77" w:rsidP="00A22AAA">
            <w:pPr>
              <w:jc w:val="both"/>
              <w:rPr>
                <w:rFonts w:ascii="Times New Roman" w:hAnsi="Times New Roman"/>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D77" w:rsidRPr="00ED1013" w:rsidRDefault="007C5D77" w:rsidP="00A22AAA">
            <w:pPr>
              <w:widowControl w:val="0"/>
              <w:autoSpaceDE w:val="0"/>
              <w:autoSpaceDN w:val="0"/>
              <w:adjustRightInd w:val="0"/>
              <w:jc w:val="both"/>
              <w:rPr>
                <w:rFonts w:ascii="Times New Roman" w:hAnsi="Times New Roman"/>
                <w:sz w:val="24"/>
                <w:szCs w:val="24"/>
              </w:rPr>
            </w:pPr>
          </w:p>
        </w:tc>
      </w:tr>
    </w:tbl>
    <w:p w:rsidR="007C5D77" w:rsidRPr="00ED1013" w:rsidRDefault="007C5D77" w:rsidP="00616477">
      <w:pPr>
        <w:jc w:val="both"/>
        <w:rPr>
          <w:rFonts w:ascii="Times New Roman" w:hAnsi="Times New Roman"/>
          <w:color w:val="000000"/>
          <w:sz w:val="24"/>
          <w:szCs w:val="24"/>
        </w:rPr>
      </w:pPr>
    </w:p>
    <w:p w:rsidR="007C5D77" w:rsidRPr="00ED1013" w:rsidRDefault="007C5D77" w:rsidP="00616477">
      <w:pPr>
        <w:autoSpaceDE w:val="0"/>
        <w:autoSpaceDN w:val="0"/>
        <w:adjustRightInd w:val="0"/>
        <w:jc w:val="both"/>
        <w:outlineLvl w:val="1"/>
        <w:rPr>
          <w:rFonts w:ascii="Times New Roman" w:hAnsi="Times New Roman"/>
          <w:color w:val="000000"/>
          <w:sz w:val="24"/>
          <w:szCs w:val="24"/>
        </w:rPr>
      </w:pPr>
    </w:p>
    <w:p w:rsidR="007C5D77" w:rsidRPr="00ED1013" w:rsidRDefault="007C5D77" w:rsidP="00616477">
      <w:pPr>
        <w:widowControl w:val="0"/>
        <w:autoSpaceDE w:val="0"/>
        <w:autoSpaceDN w:val="0"/>
        <w:adjustRightInd w:val="0"/>
        <w:jc w:val="both"/>
        <w:rPr>
          <w:rFonts w:ascii="Times New Roman" w:hAnsi="Times New Roman"/>
          <w:sz w:val="24"/>
          <w:szCs w:val="24"/>
        </w:rPr>
      </w:pPr>
    </w:p>
    <w:p w:rsidR="007C5D77" w:rsidRPr="00ED1013" w:rsidRDefault="007C5D77" w:rsidP="00616477">
      <w:pPr>
        <w:widowControl w:val="0"/>
        <w:autoSpaceDE w:val="0"/>
        <w:autoSpaceDN w:val="0"/>
        <w:adjustRightInd w:val="0"/>
        <w:jc w:val="both"/>
        <w:rPr>
          <w:rFonts w:ascii="Times New Roman" w:hAnsi="Times New Roman"/>
          <w:sz w:val="24"/>
          <w:szCs w:val="24"/>
        </w:rPr>
      </w:pPr>
    </w:p>
    <w:p w:rsidR="007C5D77" w:rsidRPr="00ED1013" w:rsidRDefault="007C5D77" w:rsidP="00616477">
      <w:pPr>
        <w:widowControl w:val="0"/>
        <w:autoSpaceDE w:val="0"/>
        <w:autoSpaceDN w:val="0"/>
        <w:adjustRightInd w:val="0"/>
        <w:jc w:val="both"/>
        <w:rPr>
          <w:rFonts w:ascii="Times New Roman" w:hAnsi="Times New Roman"/>
          <w:sz w:val="24"/>
          <w:szCs w:val="24"/>
        </w:rPr>
      </w:pPr>
    </w:p>
    <w:p w:rsidR="007C5D77" w:rsidRPr="00ED1013" w:rsidRDefault="007C5D77" w:rsidP="00616477">
      <w:pPr>
        <w:widowControl w:val="0"/>
        <w:autoSpaceDE w:val="0"/>
        <w:autoSpaceDN w:val="0"/>
        <w:adjustRightInd w:val="0"/>
        <w:jc w:val="both"/>
        <w:rPr>
          <w:rFonts w:ascii="Times New Roman" w:hAnsi="Times New Roman"/>
          <w:sz w:val="24"/>
          <w:szCs w:val="24"/>
        </w:rPr>
      </w:pPr>
    </w:p>
    <w:p w:rsidR="007C5D77" w:rsidRPr="00ED1013" w:rsidRDefault="007C5D77" w:rsidP="00616477">
      <w:pPr>
        <w:widowControl w:val="0"/>
        <w:autoSpaceDE w:val="0"/>
        <w:autoSpaceDN w:val="0"/>
        <w:adjustRightInd w:val="0"/>
        <w:jc w:val="both"/>
        <w:rPr>
          <w:rFonts w:ascii="Times New Roman" w:hAnsi="Times New Roman"/>
          <w:sz w:val="24"/>
          <w:szCs w:val="24"/>
        </w:rPr>
      </w:pPr>
    </w:p>
    <w:p w:rsidR="007C5D77" w:rsidRPr="00ED1013" w:rsidRDefault="007C5D77" w:rsidP="00616477">
      <w:pPr>
        <w:widowControl w:val="0"/>
        <w:autoSpaceDE w:val="0"/>
        <w:autoSpaceDN w:val="0"/>
        <w:adjustRightInd w:val="0"/>
        <w:jc w:val="both"/>
        <w:rPr>
          <w:rFonts w:ascii="Times New Roman" w:hAnsi="Times New Roman"/>
          <w:sz w:val="24"/>
          <w:szCs w:val="24"/>
        </w:rPr>
      </w:pPr>
    </w:p>
    <w:p w:rsidR="007C5D77" w:rsidRPr="00ED1013" w:rsidRDefault="007C5D77" w:rsidP="00616477">
      <w:pPr>
        <w:autoSpaceDE w:val="0"/>
        <w:autoSpaceDN w:val="0"/>
        <w:adjustRightInd w:val="0"/>
        <w:outlineLvl w:val="1"/>
        <w:rPr>
          <w:rFonts w:ascii="Times New Roman" w:hAnsi="Times New Roman"/>
          <w:color w:val="000000"/>
          <w:sz w:val="24"/>
          <w:szCs w:val="24"/>
        </w:rPr>
      </w:pPr>
      <w:r w:rsidRPr="00ED1013">
        <w:rPr>
          <w:rFonts w:ascii="Times New Roman" w:hAnsi="Times New Roman"/>
          <w:color w:val="000000"/>
          <w:sz w:val="24"/>
          <w:szCs w:val="24"/>
        </w:rPr>
        <w:t xml:space="preserve">                                                                                          </w:t>
      </w:r>
    </w:p>
    <w:p w:rsidR="007C5D77" w:rsidRPr="00ED1013" w:rsidRDefault="007C5D77" w:rsidP="001769E0">
      <w:pPr>
        <w:autoSpaceDE w:val="0"/>
        <w:autoSpaceDN w:val="0"/>
        <w:adjustRightInd w:val="0"/>
        <w:ind w:left="5220"/>
        <w:jc w:val="right"/>
        <w:outlineLvl w:val="1"/>
        <w:rPr>
          <w:rFonts w:ascii="Times New Roman" w:hAnsi="Times New Roman"/>
          <w:color w:val="000000"/>
          <w:sz w:val="24"/>
          <w:szCs w:val="24"/>
        </w:rPr>
      </w:pPr>
      <w:r w:rsidRPr="00ED1013">
        <w:rPr>
          <w:rFonts w:ascii="Times New Roman" w:hAnsi="Times New Roman"/>
          <w:color w:val="000000"/>
          <w:sz w:val="24"/>
          <w:szCs w:val="24"/>
        </w:rPr>
        <w:t xml:space="preserve">                                                                       Приложение 2</w:t>
      </w:r>
    </w:p>
    <w:p w:rsidR="007C5D77" w:rsidRPr="00ED1013" w:rsidRDefault="007C5D77" w:rsidP="001769E0">
      <w:pPr>
        <w:autoSpaceDE w:val="0"/>
        <w:autoSpaceDN w:val="0"/>
        <w:adjustRightInd w:val="0"/>
        <w:ind w:left="5220"/>
        <w:jc w:val="right"/>
        <w:outlineLvl w:val="1"/>
        <w:rPr>
          <w:rFonts w:ascii="Times New Roman" w:hAnsi="Times New Roman"/>
          <w:color w:val="000000"/>
          <w:sz w:val="24"/>
          <w:szCs w:val="24"/>
        </w:rPr>
      </w:pPr>
      <w:r w:rsidRPr="00ED1013">
        <w:rPr>
          <w:rFonts w:ascii="Times New Roman" w:hAnsi="Times New Roman"/>
          <w:color w:val="000000"/>
          <w:sz w:val="24"/>
          <w:szCs w:val="24"/>
        </w:rPr>
        <w:t>к административному регламенту  предоставления  муниципальной услуги</w:t>
      </w:r>
      <w:r w:rsidRPr="00ED1013">
        <w:rPr>
          <w:rFonts w:ascii="Times New Roman" w:hAnsi="Times New Roman"/>
          <w:color w:val="000000"/>
          <w:sz w:val="24"/>
          <w:szCs w:val="24"/>
        </w:rPr>
        <w:br/>
      </w:r>
      <w:r w:rsidRPr="00ED1013">
        <w:rPr>
          <w:rFonts w:ascii="Times New Roman" w:hAnsi="Times New Roman"/>
          <w:sz w:val="24"/>
          <w:szCs w:val="24"/>
        </w:rPr>
        <w:t>«Предоставление земельных участков, находящихся на межселенной территории Мамско-Чуйского района, государственная собственность на которые не разграничена, без проведения торгов»</w:t>
      </w:r>
    </w:p>
    <w:p w:rsidR="007C5D77" w:rsidRPr="00ED1013" w:rsidRDefault="007C5D77" w:rsidP="00616477">
      <w:pPr>
        <w:autoSpaceDE w:val="0"/>
        <w:autoSpaceDN w:val="0"/>
        <w:adjustRightInd w:val="0"/>
        <w:ind w:left="5220"/>
        <w:jc w:val="right"/>
        <w:outlineLvl w:val="1"/>
        <w:rPr>
          <w:rFonts w:ascii="Times New Roman" w:hAnsi="Times New Roman"/>
          <w:color w:val="000000"/>
          <w:sz w:val="24"/>
          <w:szCs w:val="24"/>
        </w:rPr>
      </w:pPr>
    </w:p>
    <w:p w:rsidR="007C5D77" w:rsidRPr="00ED1013" w:rsidRDefault="007C5D77" w:rsidP="00616477">
      <w:pPr>
        <w:widowControl w:val="0"/>
        <w:autoSpaceDE w:val="0"/>
        <w:autoSpaceDN w:val="0"/>
        <w:adjustRightInd w:val="0"/>
        <w:jc w:val="center"/>
        <w:rPr>
          <w:rFonts w:ascii="Times New Roman" w:hAnsi="Times New Roman"/>
          <w:b/>
          <w:bCs/>
          <w:color w:val="000000"/>
          <w:spacing w:val="20"/>
          <w:sz w:val="24"/>
          <w:szCs w:val="24"/>
        </w:rPr>
      </w:pPr>
      <w:r w:rsidRPr="00ED1013">
        <w:rPr>
          <w:rFonts w:ascii="Times New Roman" w:hAnsi="Times New Roman"/>
          <w:b/>
          <w:bCs/>
          <w:color w:val="000000"/>
          <w:spacing w:val="20"/>
          <w:sz w:val="24"/>
          <w:szCs w:val="24"/>
        </w:rPr>
        <w:t>БЛОК-СХЕМА</w:t>
      </w:r>
    </w:p>
    <w:p w:rsidR="007C5D77" w:rsidRPr="00ED1013" w:rsidRDefault="007C5D77" w:rsidP="00616477">
      <w:pPr>
        <w:autoSpaceDE w:val="0"/>
        <w:autoSpaceDN w:val="0"/>
        <w:adjustRightInd w:val="0"/>
        <w:jc w:val="center"/>
        <w:rPr>
          <w:rFonts w:ascii="Times New Roman" w:hAnsi="Times New Roman"/>
          <w:b/>
          <w:sz w:val="24"/>
          <w:szCs w:val="24"/>
        </w:rPr>
      </w:pPr>
      <w:r w:rsidRPr="00ED1013">
        <w:rPr>
          <w:rFonts w:ascii="Times New Roman" w:hAnsi="Times New Roman"/>
          <w:b/>
          <w:sz w:val="24"/>
          <w:szCs w:val="24"/>
        </w:rPr>
        <w:t>предоставления земельных участков, находящихся на межселенной территории Мамско-Чуйского района, государственная собственность на которые не разграничена, без проведения торгов</w:t>
      </w:r>
    </w:p>
    <w:p w:rsidR="007C5D77" w:rsidRPr="00ED1013" w:rsidRDefault="001473FA" w:rsidP="00616477">
      <w:pPr>
        <w:autoSpaceDE w:val="0"/>
        <w:autoSpaceDN w:val="0"/>
        <w:adjustRightInd w:val="0"/>
        <w:jc w:val="both"/>
        <w:rPr>
          <w:rFonts w:ascii="Times New Roman" w:hAnsi="Times New Roman"/>
          <w:b/>
          <w:sz w:val="24"/>
          <w:szCs w:val="24"/>
        </w:rPr>
      </w:pPr>
      <w:r>
        <w:rPr>
          <w:rFonts w:ascii="Times New Roman" w:hAnsi="Times New Roman"/>
          <w:noProof/>
          <w:sz w:val="24"/>
          <w:szCs w:val="24"/>
        </w:rPr>
        <w:pict>
          <v:group id="Полотно 7" o:spid="_x0000_s1026" editas="canvas" style="position:absolute;left:0;text-align:left;margin-left:153pt;margin-top:5.85pt;width:90pt;height:48.05pt;z-index:-10"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
              <v:fill o:detectmouseclick="t"/>
              <v:path o:connecttype="none"/>
            </v:shape>
          </v:group>
        </w:pict>
      </w:r>
    </w:p>
    <w:p w:rsidR="007C5D77" w:rsidRPr="00ED1013" w:rsidRDefault="001473FA" w:rsidP="00616477">
      <w:pPr>
        <w:widowControl w:val="0"/>
        <w:autoSpaceDE w:val="0"/>
        <w:autoSpaceDN w:val="0"/>
        <w:adjustRightInd w:val="0"/>
        <w:jc w:val="both"/>
        <w:rPr>
          <w:rFonts w:ascii="Times New Roman" w:hAnsi="Times New Roman"/>
          <w:color w:val="000000"/>
          <w:sz w:val="24"/>
          <w:szCs w:val="24"/>
        </w:rPr>
      </w:pPr>
      <w:r>
        <w:rPr>
          <w:rFonts w:ascii="Times New Roman" w:hAnsi="Times New Roman"/>
          <w:noProof/>
          <w:sz w:val="24"/>
          <w:szCs w:val="24"/>
        </w:rPr>
        <w:pict>
          <v:rect id="Rectangle 2" o:spid="_x0000_s1028" style="position:absolute;left:0;text-align:left;margin-left:33.8pt;margin-top:8.3pt;width:384pt;height:27.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">
            <v:textbox>
              <w:txbxContent>
                <w:p w:rsidR="00ED1013" w:rsidRPr="00914786" w:rsidRDefault="00ED1013" w:rsidP="00616477">
                  <w:pPr>
                    <w:jc w:val="both"/>
                    <w:rPr>
                      <w:sz w:val="16"/>
                      <w:szCs w:val="16"/>
                    </w:rPr>
                  </w:pPr>
                  <w:r w:rsidRPr="00914786">
                    <w:rPr>
                      <w:sz w:val="16"/>
                      <w:szCs w:val="16"/>
                      <w:lang w:eastAsia="en-US"/>
                    </w:rPr>
                    <w:t>прием и регистрация заявления и документов, подлежащих представлению заявителем</w:t>
                  </w:r>
                  <w:r w:rsidRPr="00914786">
                    <w:rPr>
                      <w:color w:val="000000"/>
                      <w:sz w:val="16"/>
                      <w:szCs w:val="16"/>
                    </w:rPr>
                    <w:t xml:space="preserve"> (в течение </w:t>
                  </w:r>
                  <w:r w:rsidRPr="00CA6A49">
                    <w:rPr>
                      <w:color w:val="000000"/>
                      <w:sz w:val="16"/>
                      <w:szCs w:val="16"/>
                    </w:rPr>
                    <w:t>одного календарного</w:t>
                  </w:r>
                  <w:r w:rsidRPr="00511D53">
                    <w:rPr>
                      <w:rFonts w:ascii="Calibri" w:hAnsi="Calibri"/>
                      <w:color w:val="000000"/>
                      <w:sz w:val="16"/>
                      <w:szCs w:val="16"/>
                    </w:rPr>
                    <w:t xml:space="preserve"> </w:t>
                  </w:r>
                  <w:r w:rsidRPr="00914786">
                    <w:rPr>
                      <w:color w:val="000000"/>
                      <w:sz w:val="16"/>
                      <w:szCs w:val="16"/>
                    </w:rPr>
                    <w:t>дня</w:t>
                  </w:r>
                  <w:r w:rsidRPr="00511D53">
                    <w:rPr>
                      <w:rFonts w:ascii="Calibri" w:hAnsi="Calibri"/>
                      <w:color w:val="000000"/>
                      <w:sz w:val="16"/>
                      <w:szCs w:val="16"/>
                    </w:rPr>
                    <w:t xml:space="preserve"> </w:t>
                  </w:r>
                  <w:r w:rsidRPr="00A225A3">
                    <w:rPr>
                      <w:color w:val="000000"/>
                      <w:sz w:val="16"/>
                      <w:szCs w:val="16"/>
                    </w:rPr>
                    <w:t>со дня регистрации заявления и документов</w:t>
                  </w:r>
                  <w:r w:rsidRPr="00914786">
                    <w:rPr>
                      <w:color w:val="000000"/>
                      <w:sz w:val="16"/>
                      <w:szCs w:val="16"/>
                    </w:rPr>
                    <w:t>)</w:t>
                  </w:r>
                </w:p>
              </w:txbxContent>
            </v:textbox>
          </v:rect>
        </w:pict>
      </w:r>
    </w:p>
    <w:p w:rsidR="007C5D77" w:rsidRPr="00ED1013" w:rsidRDefault="001473FA" w:rsidP="00616477">
      <w:pPr>
        <w:widowControl w:val="0"/>
        <w:autoSpaceDE w:val="0"/>
        <w:autoSpaceDN w:val="0"/>
        <w:adjustRightInd w:val="0"/>
        <w:jc w:val="both"/>
        <w:rPr>
          <w:rFonts w:ascii="Times New Roman" w:hAnsi="Times New Roman"/>
          <w:color w:val="000000"/>
          <w:sz w:val="24"/>
          <w:szCs w:val="24"/>
        </w:rPr>
      </w:pPr>
      <w:r>
        <w:rPr>
          <w:rFonts w:ascii="Times New Roman" w:hAnsi="Times New Roman"/>
          <w:noProof/>
          <w:sz w:val="24"/>
          <w:szCs w:val="24"/>
        </w:rPr>
        <w:pict>
          <v:line id="Line 9" o:spid="_x0000_s1029" style="position:absolute;left:0;text-align:left;flip:x;z-index:-9;visibility:visible" from="204.15pt,1.95pt" to="204.1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1473FA" w:rsidP="00616477">
      <w:pPr>
        <w:widowControl w:val="0"/>
        <w:autoSpaceDE w:val="0"/>
        <w:autoSpaceDN w:val="0"/>
        <w:adjustRightInd w:val="0"/>
        <w:jc w:val="both"/>
        <w:rPr>
          <w:rFonts w:ascii="Times New Roman" w:hAnsi="Times New Roman"/>
          <w:color w:val="000000"/>
          <w:sz w:val="24"/>
          <w:szCs w:val="24"/>
        </w:rPr>
      </w:pPr>
      <w:r>
        <w:rPr>
          <w:rFonts w:ascii="Times New Roman" w:hAnsi="Times New Roman"/>
          <w:noProof/>
          <w:sz w:val="24"/>
          <w:szCs w:val="24"/>
        </w:rPr>
        <w:pict>
          <v:rect id="Rectangle 3" o:spid="_x0000_s1030" style="position:absolute;left:0;text-align:left;margin-left:33.8pt;margin-top:9.15pt;width:384pt;height:32.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w:txbxContent>
                <w:p w:rsidR="00ED1013" w:rsidRDefault="00ED1013" w:rsidP="00616477">
                  <w:pPr>
                    <w:jc w:val="both"/>
                    <w:rPr>
                      <w:sz w:val="16"/>
                      <w:szCs w:val="16"/>
                    </w:rPr>
                  </w:pPr>
                  <w:r w:rsidRPr="00511D53">
                    <w:rPr>
                      <w:rFonts w:ascii="Calibri" w:hAnsi="Calibri"/>
                      <w:color w:val="000000"/>
                      <w:sz w:val="16"/>
                      <w:szCs w:val="16"/>
                    </w:rPr>
                    <w:t>об</w:t>
                  </w:r>
                  <w:r w:rsidRPr="009E00E2">
                    <w:rPr>
                      <w:color w:val="000000"/>
                      <w:sz w:val="16"/>
                      <w:szCs w:val="16"/>
                    </w:rPr>
                    <w:t>работка заявления и представленных</w:t>
                  </w:r>
                  <w:r>
                    <w:rPr>
                      <w:color w:val="000000"/>
                      <w:sz w:val="16"/>
                      <w:szCs w:val="16"/>
                    </w:rPr>
                    <w:t xml:space="preserve"> документов</w:t>
                  </w:r>
                  <w:r w:rsidRPr="00511D53">
                    <w:rPr>
                      <w:rFonts w:ascii="Calibri" w:hAnsi="Calibri"/>
                      <w:color w:val="000000"/>
                      <w:sz w:val="16"/>
                      <w:szCs w:val="16"/>
                    </w:rPr>
                    <w:t xml:space="preserve"> </w:t>
                  </w:r>
                  <w:r w:rsidRPr="00A225A3">
                    <w:rPr>
                      <w:color w:val="000000"/>
                      <w:sz w:val="16"/>
                      <w:szCs w:val="16"/>
                    </w:rPr>
                    <w:t>на предмет наличия (отсутствия) оснований для возврата заявления</w:t>
                  </w:r>
                  <w:r>
                    <w:rPr>
                      <w:color w:val="000000"/>
                      <w:sz w:val="16"/>
                      <w:szCs w:val="16"/>
                    </w:rPr>
                    <w:t xml:space="preserve"> (в течение </w:t>
                  </w:r>
                  <w:r w:rsidRPr="00511D53">
                    <w:rPr>
                      <w:rFonts w:ascii="Calibri" w:hAnsi="Calibri"/>
                      <w:color w:val="000000"/>
                      <w:sz w:val="16"/>
                      <w:szCs w:val="16"/>
                    </w:rPr>
                    <w:t>2</w:t>
                  </w:r>
                  <w:r>
                    <w:rPr>
                      <w:color w:val="000000"/>
                      <w:sz w:val="16"/>
                      <w:szCs w:val="16"/>
                    </w:rPr>
                    <w:t xml:space="preserve"> календарных дней со дня регистрации заявления и</w:t>
                  </w:r>
                  <w:r w:rsidRPr="00511D53">
                    <w:rPr>
                      <w:rFonts w:ascii="Calibri" w:hAnsi="Calibri"/>
                      <w:color w:val="000000"/>
                      <w:sz w:val="16"/>
                      <w:szCs w:val="16"/>
                    </w:rPr>
                    <w:t xml:space="preserve"> </w:t>
                  </w:r>
                  <w:r>
                    <w:rPr>
                      <w:color w:val="000000"/>
                      <w:sz w:val="16"/>
                      <w:szCs w:val="16"/>
                    </w:rPr>
                    <w:t>документов)</w:t>
                  </w:r>
                </w:p>
              </w:txbxContent>
            </v:textbox>
          </v:rect>
        </w:pict>
      </w: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1473FA" w:rsidP="00616477">
      <w:pPr>
        <w:widowControl w:val="0"/>
        <w:autoSpaceDE w:val="0"/>
        <w:autoSpaceDN w:val="0"/>
        <w:adjustRightInd w:val="0"/>
        <w:jc w:val="both"/>
        <w:rPr>
          <w:rFonts w:ascii="Times New Roman" w:hAnsi="Times New Roman"/>
          <w:color w:val="000000"/>
          <w:sz w:val="24"/>
          <w:szCs w:val="24"/>
        </w:rPr>
      </w:pPr>
      <w:r>
        <w:rPr>
          <w:rFonts w:ascii="Times New Roman" w:hAnsi="Times New Roman"/>
          <w:noProof/>
          <w:sz w:val="24"/>
          <w:szCs w:val="24"/>
        </w:rPr>
        <w:pict>
          <v:line id="Line 10" o:spid="_x0000_s1031" style="position:absolute;left:0;text-align:left;flip:x;z-index:-8;visibility:visible" from="305.7pt,5.9pt" to="305.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">
            <v:stroke endarrow="block"/>
          </v:line>
        </w:pict>
      </w:r>
      <w:r>
        <w:rPr>
          <w:rFonts w:ascii="Times New Roman" w:hAnsi="Times New Roman"/>
          <w:noProof/>
          <w:sz w:val="24"/>
          <w:szCs w:val="24"/>
        </w:rPr>
        <w:pict>
          <v:line id="Line 11" o:spid="_x0000_s1032" style="position:absolute;left:0;text-align:left;flip:x;z-index:-7;visibility:visible" from="171pt,5.9pt" to="17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1473FA" w:rsidP="00616477">
      <w:pPr>
        <w:widowControl w:val="0"/>
        <w:autoSpaceDE w:val="0"/>
        <w:autoSpaceDN w:val="0"/>
        <w:adjustRightInd w:val="0"/>
        <w:jc w:val="both"/>
        <w:rPr>
          <w:rFonts w:ascii="Times New Roman" w:hAnsi="Times New Roman"/>
          <w:color w:val="000000"/>
          <w:sz w:val="24"/>
          <w:szCs w:val="24"/>
        </w:rPr>
      </w:pPr>
      <w:r>
        <w:rPr>
          <w:rFonts w:ascii="Times New Roman" w:hAnsi="Times New Roman"/>
          <w:noProof/>
          <w:sz w:val="24"/>
          <w:szCs w:val="24"/>
        </w:rPr>
        <w:pict>
          <v:rect id="Rectangle 4" o:spid="_x0000_s1033" style="position:absolute;left:0;text-align:left;margin-left:38.7pt;margin-top:10.25pt;width:177.75pt;height:90.6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w:txbxContent>
                <w:p w:rsidR="00ED1013" w:rsidRDefault="00ED1013" w:rsidP="00616477">
                  <w:pPr>
                    <w:jc w:val="both"/>
                    <w:rPr>
                      <w:color w:val="000000"/>
                      <w:sz w:val="16"/>
                      <w:szCs w:val="16"/>
                    </w:rPr>
                  </w:pPr>
                  <w:r w:rsidRPr="00511D53">
                    <w:rPr>
                      <w:rFonts w:ascii="Calibri" w:hAnsi="Calibri"/>
                      <w:sz w:val="16"/>
                      <w:szCs w:val="16"/>
                    </w:rPr>
                    <w:t>п</w:t>
                  </w:r>
                  <w:r>
                    <w:rPr>
                      <w:sz w:val="16"/>
                      <w:szCs w:val="16"/>
                    </w:rPr>
                    <w:t>ри</w:t>
                  </w:r>
                  <w:r w:rsidRPr="00511D53">
                    <w:rPr>
                      <w:rFonts w:ascii="Calibri" w:hAnsi="Calibri"/>
                      <w:sz w:val="16"/>
                      <w:szCs w:val="16"/>
                    </w:rPr>
                    <w:t xml:space="preserve"> </w:t>
                  </w:r>
                  <w:r>
                    <w:rPr>
                      <w:color w:val="000000"/>
                      <w:sz w:val="16"/>
                      <w:szCs w:val="16"/>
                    </w:rPr>
                    <w:t xml:space="preserve">отсутствии оснований  для возврата заявления, </w:t>
                  </w:r>
                  <w:r w:rsidRPr="00E868E8">
                    <w:rPr>
                      <w:color w:val="000000"/>
                      <w:sz w:val="16"/>
                      <w:szCs w:val="16"/>
                    </w:rPr>
                    <w:t>предусмотренных пунктом 3</w:t>
                  </w:r>
                  <w:r>
                    <w:rPr>
                      <w:color w:val="000000"/>
                      <w:sz w:val="16"/>
                      <w:szCs w:val="16"/>
                    </w:rPr>
                    <w:t>6</w:t>
                  </w:r>
                  <w:r w:rsidRPr="00E868E8">
                    <w:rPr>
                      <w:color w:val="000000"/>
                      <w:sz w:val="16"/>
                      <w:szCs w:val="16"/>
                    </w:rPr>
                    <w:t xml:space="preserve"> Административного регламента</w:t>
                  </w:r>
                  <w:r>
                    <w:rPr>
                      <w:color w:val="000000"/>
                      <w:sz w:val="16"/>
                      <w:szCs w:val="16"/>
                    </w:rPr>
                    <w:t>,</w:t>
                  </w:r>
                  <w:r w:rsidRPr="00E868E8">
                    <w:rPr>
                      <w:color w:val="000000"/>
                      <w:sz w:val="16"/>
                      <w:szCs w:val="16"/>
                    </w:rPr>
                    <w:t xml:space="preserve"> формирование и направление межведомственных запросов (в</w:t>
                  </w:r>
                  <w:r>
                    <w:rPr>
                      <w:color w:val="000000"/>
                      <w:sz w:val="16"/>
                      <w:szCs w:val="16"/>
                    </w:rPr>
                    <w:t xml:space="preserve"> течение </w:t>
                  </w:r>
                  <w:r w:rsidRPr="00511D53">
                    <w:rPr>
                      <w:rFonts w:ascii="Calibri" w:hAnsi="Calibri"/>
                      <w:color w:val="000000"/>
                      <w:sz w:val="16"/>
                      <w:szCs w:val="16"/>
                    </w:rPr>
                    <w:t>3</w:t>
                  </w:r>
                  <w:r>
                    <w:rPr>
                      <w:color w:val="000000"/>
                      <w:sz w:val="16"/>
                      <w:szCs w:val="16"/>
                    </w:rPr>
                    <w:t xml:space="preserve"> календарных дней со дня регистрации заявления и</w:t>
                  </w:r>
                  <w:r w:rsidRPr="00511D53">
                    <w:rPr>
                      <w:rFonts w:ascii="Calibri" w:hAnsi="Calibri"/>
                      <w:color w:val="000000"/>
                      <w:sz w:val="16"/>
                      <w:szCs w:val="16"/>
                    </w:rPr>
                    <w:t xml:space="preserve"> </w:t>
                  </w:r>
                  <w:r>
                    <w:rPr>
                      <w:color w:val="000000"/>
                      <w:sz w:val="16"/>
                      <w:szCs w:val="16"/>
                    </w:rPr>
                    <w:t>документов)</w:t>
                  </w:r>
                </w:p>
                <w:p w:rsidR="00ED1013" w:rsidRDefault="00ED1013" w:rsidP="00616477">
                  <w:pPr>
                    <w:rPr>
                      <w:szCs w:val="18"/>
                    </w:rPr>
                  </w:pPr>
                </w:p>
              </w:txbxContent>
            </v:textbox>
          </v:rect>
        </w:pict>
      </w:r>
      <w:r>
        <w:rPr>
          <w:rFonts w:ascii="Times New Roman" w:hAnsi="Times New Roman"/>
          <w:noProof/>
          <w:sz w:val="24"/>
          <w:szCs w:val="24"/>
        </w:rPr>
        <w:pict>
          <v:rect id="Rectangle 15" o:spid="_x0000_s1034" style="position:absolute;left:0;text-align:left;margin-left:243pt;margin-top:10.25pt;width:178.95pt;height:90.6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TLQ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">
            <v:textbox>
              <w:txbxContent>
                <w:p w:rsidR="00ED1013" w:rsidRDefault="00ED1013" w:rsidP="00616477">
                  <w:pPr>
                    <w:jc w:val="both"/>
                    <w:rPr>
                      <w:sz w:val="16"/>
                      <w:szCs w:val="16"/>
                    </w:rPr>
                  </w:pPr>
                  <w:r>
                    <w:rPr>
                      <w:sz w:val="16"/>
                      <w:szCs w:val="16"/>
                    </w:rPr>
                    <w:t>подготовка и направление уведомления о возврате заявления и самого заявления при</w:t>
                  </w:r>
                  <w:r w:rsidRPr="00511D53">
                    <w:rPr>
                      <w:rFonts w:ascii="Calibri" w:hAnsi="Calibri"/>
                      <w:sz w:val="16"/>
                      <w:szCs w:val="16"/>
                    </w:rPr>
                    <w:t xml:space="preserve"> </w:t>
                  </w:r>
                  <w:r>
                    <w:rPr>
                      <w:color w:val="000000"/>
                      <w:sz w:val="16"/>
                      <w:szCs w:val="16"/>
                    </w:rPr>
                    <w:t xml:space="preserve">наличии оснований для возврата заявления, предусмотренных </w:t>
                  </w:r>
                  <w:r w:rsidRPr="00E868E8">
                    <w:rPr>
                      <w:color w:val="000000"/>
                      <w:sz w:val="16"/>
                      <w:szCs w:val="16"/>
                    </w:rPr>
                    <w:t>пунктом 3</w:t>
                  </w:r>
                  <w:r>
                    <w:rPr>
                      <w:color w:val="000000"/>
                      <w:sz w:val="16"/>
                      <w:szCs w:val="16"/>
                    </w:rPr>
                    <w:t>6</w:t>
                  </w:r>
                  <w:r w:rsidRPr="00E868E8">
                    <w:rPr>
                      <w:color w:val="000000"/>
                      <w:sz w:val="16"/>
                      <w:szCs w:val="16"/>
                    </w:rPr>
                    <w:t xml:space="preserve"> </w:t>
                  </w:r>
                  <w:r>
                    <w:rPr>
                      <w:color w:val="000000"/>
                      <w:sz w:val="16"/>
                      <w:szCs w:val="16"/>
                    </w:rPr>
                    <w:t>Административного регламента</w:t>
                  </w:r>
                  <w:r w:rsidRPr="00511D53">
                    <w:rPr>
                      <w:rFonts w:ascii="Calibri" w:hAnsi="Calibri"/>
                      <w:color w:val="000000"/>
                      <w:sz w:val="16"/>
                      <w:szCs w:val="16"/>
                    </w:rPr>
                    <w:t xml:space="preserve"> </w:t>
                  </w:r>
                  <w:r>
                    <w:rPr>
                      <w:color w:val="000000"/>
                      <w:sz w:val="16"/>
                      <w:szCs w:val="16"/>
                    </w:rPr>
                    <w:t xml:space="preserve">(в течение </w:t>
                  </w:r>
                  <w:r w:rsidRPr="00511D53">
                    <w:rPr>
                      <w:rFonts w:ascii="Calibri" w:hAnsi="Calibri"/>
                      <w:color w:val="000000"/>
                      <w:sz w:val="16"/>
                      <w:szCs w:val="16"/>
                    </w:rPr>
                    <w:t>5</w:t>
                  </w:r>
                  <w:r>
                    <w:rPr>
                      <w:color w:val="000000"/>
                      <w:sz w:val="16"/>
                      <w:szCs w:val="16"/>
                    </w:rPr>
                    <w:t xml:space="preserve"> календарных дней со дня окончания рассмотрения документов на предмет наличия (отсутствия) оснований для возврата заявления)</w:t>
                  </w:r>
                </w:p>
                <w:p w:rsidR="00ED1013" w:rsidRPr="0012748F" w:rsidRDefault="00ED1013" w:rsidP="00616477">
                  <w:pPr>
                    <w:jc w:val="both"/>
                    <w:rPr>
                      <w:sz w:val="16"/>
                      <w:szCs w:val="16"/>
                    </w:rPr>
                  </w:pPr>
                </w:p>
              </w:txbxContent>
            </v:textbox>
          </v:rect>
        </w:pict>
      </w: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1473FA" w:rsidP="00616477">
      <w:pPr>
        <w:widowControl w:val="0"/>
        <w:autoSpaceDE w:val="0"/>
        <w:autoSpaceDN w:val="0"/>
        <w:adjustRightInd w:val="0"/>
        <w:jc w:val="both"/>
        <w:rPr>
          <w:rFonts w:ascii="Times New Roman" w:hAnsi="Times New Roman"/>
          <w:color w:val="000000"/>
          <w:sz w:val="24"/>
          <w:szCs w:val="24"/>
        </w:rPr>
      </w:pPr>
      <w:r>
        <w:rPr>
          <w:rFonts w:ascii="Times New Roman" w:hAnsi="Times New Roman"/>
          <w:noProof/>
          <w:sz w:val="24"/>
          <w:szCs w:val="24"/>
        </w:rPr>
        <w:pict>
          <v:line id="Line 14" o:spid="_x0000_s1035" style="position:absolute;left:0;text-align:left;z-index:-4;visibility:visible" from="191.25pt,10.3pt" to="191.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Pv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">
            <v:stroke endarrow="block"/>
          </v:line>
        </w:pict>
      </w: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1473FA" w:rsidP="00616477">
      <w:pPr>
        <w:widowControl w:val="0"/>
        <w:autoSpaceDE w:val="0"/>
        <w:autoSpaceDN w:val="0"/>
        <w:adjustRightInd w:val="0"/>
        <w:jc w:val="both"/>
        <w:rPr>
          <w:rFonts w:ascii="Times New Roman" w:hAnsi="Times New Roman"/>
          <w:color w:val="000000"/>
          <w:sz w:val="24"/>
          <w:szCs w:val="24"/>
        </w:rPr>
      </w:pPr>
      <w:r>
        <w:rPr>
          <w:rFonts w:ascii="Times New Roman" w:hAnsi="Times New Roman"/>
          <w:noProof/>
          <w:sz w:val="24"/>
          <w:szCs w:val="24"/>
        </w:rPr>
        <w:pict>
          <v:rect id="Rectangle 5" o:spid="_x0000_s1036" style="position:absolute;left:0;text-align:left;margin-left:105.95pt;margin-top:4.9pt;width:208.25pt;height:3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v:textbox>
              <w:txbxContent>
                <w:p w:rsidR="00ED1013" w:rsidRPr="00151D17" w:rsidRDefault="00ED1013" w:rsidP="00616477">
                  <w:pPr>
                    <w:rPr>
                      <w:sz w:val="16"/>
                      <w:szCs w:val="16"/>
                    </w:rPr>
                  </w:pPr>
                  <w:r>
                    <w:rPr>
                      <w:color w:val="000000"/>
                      <w:sz w:val="16"/>
                      <w:szCs w:val="16"/>
                    </w:rPr>
                    <w:t>Принятие решения по результатам рассмотрения заявления</w:t>
                  </w:r>
                </w:p>
              </w:txbxContent>
            </v:textbox>
          </v:rect>
        </w:pict>
      </w: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1473FA" w:rsidP="00616477">
      <w:pPr>
        <w:widowControl w:val="0"/>
        <w:autoSpaceDE w:val="0"/>
        <w:autoSpaceDN w:val="0"/>
        <w:adjustRightInd w:val="0"/>
        <w:jc w:val="both"/>
        <w:rPr>
          <w:rFonts w:ascii="Times New Roman" w:hAnsi="Times New Roman"/>
          <w:color w:val="000000"/>
          <w:sz w:val="24"/>
          <w:szCs w:val="24"/>
        </w:rPr>
      </w:pPr>
      <w:r>
        <w:rPr>
          <w:rFonts w:ascii="Times New Roman" w:hAnsi="Times New Roman"/>
          <w:noProof/>
          <w:sz w:val="24"/>
          <w:szCs w:val="24"/>
        </w:rPr>
        <w:pict>
          <v:line id="Line 13" o:spid="_x0000_s1037" style="position:absolute;left:0;text-align:left;z-index:-5;visibility:visible" from="254.25pt,.45pt" to="290.8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GLgIAAE8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">
            <v:stroke endarrow="block"/>
          </v:line>
        </w:pict>
      </w:r>
      <w:r>
        <w:rPr>
          <w:rFonts w:ascii="Times New Roman" w:hAnsi="Times New Roman"/>
          <w:noProof/>
          <w:sz w:val="24"/>
          <w:szCs w:val="24"/>
        </w:rPr>
        <w:pict>
          <v:line id="Line 12" o:spid="_x0000_s1038" style="position:absolute;left:0;text-align:left;flip:x;z-index:-6;visibility:visible" from="129pt,.45pt" to="17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">
            <v:stroke endarrow="block"/>
          </v:line>
        </w:pict>
      </w: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1473FA" w:rsidP="00616477">
      <w:pPr>
        <w:widowControl w:val="0"/>
        <w:autoSpaceDE w:val="0"/>
        <w:autoSpaceDN w:val="0"/>
        <w:adjustRightInd w:val="0"/>
        <w:jc w:val="both"/>
        <w:rPr>
          <w:rFonts w:ascii="Times New Roman" w:hAnsi="Times New Roman"/>
          <w:color w:val="000000"/>
          <w:sz w:val="24"/>
          <w:szCs w:val="24"/>
        </w:rPr>
      </w:pPr>
      <w:r>
        <w:rPr>
          <w:rFonts w:ascii="Times New Roman" w:hAnsi="Times New Roman"/>
          <w:noProof/>
          <w:sz w:val="24"/>
          <w:szCs w:val="24"/>
        </w:rPr>
        <w:pict>
          <v:rect id="Rectangle 17" o:spid="_x0000_s1039" style="position:absolute;left:0;text-align:left;margin-left:-41.85pt;margin-top:6.3pt;width:223.5pt;height:157.9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w:txbxContent>
                <w:p w:rsidR="00ED1013" w:rsidRPr="00FC731A" w:rsidRDefault="00ED1013" w:rsidP="00616477">
                  <w:pPr>
                    <w:autoSpaceDE w:val="0"/>
                    <w:autoSpaceDN w:val="0"/>
                    <w:adjustRightInd w:val="0"/>
                    <w:jc w:val="both"/>
                    <w:rPr>
                      <w:sz w:val="16"/>
                      <w:szCs w:val="16"/>
                    </w:rPr>
                  </w:pPr>
                  <w:r>
                    <w:rPr>
                      <w:sz w:val="16"/>
                      <w:szCs w:val="16"/>
                    </w:rPr>
                    <w:t xml:space="preserve">При </w:t>
                  </w:r>
                  <w:r w:rsidRPr="00FC731A">
                    <w:rPr>
                      <w:sz w:val="16"/>
                      <w:szCs w:val="16"/>
                    </w:rPr>
                    <w:t>предоставлении земельных участков членам садоводческого, огороднического или дачного некоммерческого объединения граждан</w:t>
                  </w:r>
                  <w:r>
                    <w:rPr>
                      <w:sz w:val="16"/>
                      <w:szCs w:val="16"/>
                    </w:rPr>
                    <w:t xml:space="preserve"> либо </w:t>
                  </w:r>
                  <w:r w:rsidRPr="00FC731A">
                    <w:rPr>
                      <w:sz w:val="16"/>
                      <w:szCs w:val="16"/>
                    </w:rPr>
                    <w:t xml:space="preserve"> садоводческ</w:t>
                  </w:r>
                  <w:r>
                    <w:rPr>
                      <w:sz w:val="16"/>
                      <w:szCs w:val="16"/>
                    </w:rPr>
                    <w:t>им</w:t>
                  </w:r>
                  <w:r w:rsidRPr="00FC731A">
                    <w:rPr>
                      <w:sz w:val="16"/>
                      <w:szCs w:val="16"/>
                    </w:rPr>
                    <w:t>,</w:t>
                  </w:r>
                  <w:r w:rsidRPr="00774CD4">
                    <w:rPr>
                      <w:sz w:val="28"/>
                      <w:szCs w:val="28"/>
                    </w:rPr>
                    <w:t xml:space="preserve"> </w:t>
                  </w:r>
                  <w:r w:rsidRPr="00FC731A">
                    <w:rPr>
                      <w:sz w:val="16"/>
                      <w:szCs w:val="16"/>
                    </w:rPr>
                    <w:t>огородническ</w:t>
                  </w:r>
                  <w:r>
                    <w:rPr>
                      <w:sz w:val="16"/>
                      <w:szCs w:val="16"/>
                    </w:rPr>
                    <w:t>им</w:t>
                  </w:r>
                  <w:r w:rsidRPr="00FC731A">
                    <w:rPr>
                      <w:sz w:val="16"/>
                      <w:szCs w:val="16"/>
                    </w:rPr>
                    <w:t xml:space="preserve"> или дачн</w:t>
                  </w:r>
                  <w:r>
                    <w:rPr>
                      <w:sz w:val="16"/>
                      <w:szCs w:val="16"/>
                    </w:rPr>
                    <w:t>ым</w:t>
                  </w:r>
                  <w:r w:rsidRPr="00FC731A">
                    <w:rPr>
                      <w:sz w:val="16"/>
                      <w:szCs w:val="16"/>
                    </w:rPr>
                    <w:t xml:space="preserve"> некоммерческ</w:t>
                  </w:r>
                  <w:r>
                    <w:rPr>
                      <w:sz w:val="16"/>
                      <w:szCs w:val="16"/>
                    </w:rPr>
                    <w:t>им</w:t>
                  </w:r>
                  <w:r w:rsidRPr="00FC731A">
                    <w:rPr>
                      <w:sz w:val="16"/>
                      <w:szCs w:val="16"/>
                    </w:rPr>
                    <w:t xml:space="preserve"> объединения</w:t>
                  </w:r>
                  <w:r>
                    <w:rPr>
                      <w:sz w:val="16"/>
                      <w:szCs w:val="16"/>
                    </w:rPr>
                    <w:t>м</w:t>
                  </w:r>
                  <w:r w:rsidRPr="00FC731A">
                    <w:rPr>
                      <w:sz w:val="16"/>
                      <w:szCs w:val="16"/>
                    </w:rPr>
                    <w:t xml:space="preserve"> граждан </w:t>
                  </w:r>
                  <w:r>
                    <w:rPr>
                      <w:sz w:val="16"/>
                      <w:szCs w:val="16"/>
                    </w:rPr>
                    <w:t xml:space="preserve">в отношении </w:t>
                  </w:r>
                  <w:r w:rsidRPr="00FC731A">
                    <w:rPr>
                      <w:sz w:val="16"/>
                      <w:szCs w:val="16"/>
                    </w:rPr>
                    <w:t>земельных участков, относящихся к имуществу общего пользования в собственность бесплатно</w:t>
                  </w:r>
                  <w:r>
                    <w:rPr>
                      <w:sz w:val="16"/>
                      <w:szCs w:val="16"/>
                    </w:rPr>
                    <w:t xml:space="preserve"> должностное лицо  администрации поселения </w:t>
                  </w:r>
                  <w:r w:rsidRPr="00FC731A">
                    <w:rPr>
                      <w:sz w:val="16"/>
                      <w:szCs w:val="16"/>
                    </w:rPr>
                    <w:t xml:space="preserve">в течение 2 календарных дней </w:t>
                  </w:r>
                  <w:r>
                    <w:rPr>
                      <w:sz w:val="16"/>
                      <w:szCs w:val="16"/>
                    </w:rPr>
                    <w:t xml:space="preserve">осуществляет </w:t>
                  </w:r>
                  <w:r w:rsidRPr="00FC731A">
                    <w:rPr>
                      <w:sz w:val="16"/>
                      <w:szCs w:val="16"/>
                    </w:rPr>
                    <w:t xml:space="preserve">проверку на  наличие или отсутствие оснований для отказа, предусмотренных </w:t>
                  </w:r>
                  <w:hyperlink w:anchor="sub_39118" w:history="1">
                    <w:r w:rsidRPr="00FC731A">
                      <w:rPr>
                        <w:color w:val="000000"/>
                        <w:sz w:val="16"/>
                        <w:szCs w:val="16"/>
                      </w:rPr>
                      <w:t xml:space="preserve">пунктом </w:t>
                    </w:r>
                  </w:hyperlink>
                  <w:r w:rsidRPr="009E00E2">
                    <w:rPr>
                      <w:sz w:val="16"/>
                      <w:szCs w:val="16"/>
                    </w:rPr>
                    <w:t>37</w:t>
                  </w:r>
                  <w:r w:rsidRPr="00FC731A">
                    <w:rPr>
                      <w:color w:val="000000"/>
                      <w:sz w:val="16"/>
                      <w:szCs w:val="16"/>
                    </w:rPr>
                    <w:t xml:space="preserve"> Административного регламента. При </w:t>
                  </w:r>
                  <w:r w:rsidRPr="00FC731A">
                    <w:rPr>
                      <w:sz w:val="16"/>
                      <w:szCs w:val="16"/>
                    </w:rPr>
                    <w:t>наличии указанных оснований для отказа подготавл</w:t>
                  </w:r>
                  <w:r>
                    <w:rPr>
                      <w:sz w:val="16"/>
                      <w:szCs w:val="16"/>
                    </w:rPr>
                    <w:t xml:space="preserve">ивает решение об отказе, </w:t>
                  </w:r>
                  <w:r w:rsidRPr="00FC731A">
                    <w:rPr>
                      <w:sz w:val="16"/>
                      <w:szCs w:val="16"/>
                    </w:rPr>
                    <w:t xml:space="preserve"> либо</w:t>
                  </w:r>
                  <w:r w:rsidRPr="00511D53">
                    <w:rPr>
                      <w:rFonts w:ascii="Calibri" w:hAnsi="Calibri"/>
                      <w:sz w:val="16"/>
                      <w:szCs w:val="16"/>
                    </w:rPr>
                    <w:t xml:space="preserve"> </w:t>
                  </w:r>
                  <w:r>
                    <w:rPr>
                      <w:sz w:val="16"/>
                      <w:szCs w:val="16"/>
                    </w:rPr>
                    <w:t xml:space="preserve">готовит распоряжение администрации поселения </w:t>
                  </w:r>
                  <w:r w:rsidRPr="00FC731A">
                    <w:rPr>
                      <w:rStyle w:val="a5"/>
                      <w:sz w:val="16"/>
                      <w:szCs w:val="16"/>
                    </w:rPr>
                    <w:t xml:space="preserve">и </w:t>
                  </w:r>
                  <w:r w:rsidRPr="00FC731A">
                    <w:rPr>
                      <w:sz w:val="16"/>
                      <w:szCs w:val="16"/>
                    </w:rPr>
                    <w:t>обеспечивает его согласование и подп</w:t>
                  </w:r>
                  <w:r>
                    <w:rPr>
                      <w:sz w:val="16"/>
                      <w:szCs w:val="16"/>
                    </w:rPr>
                    <w:t>исание в установленном порядке</w:t>
                  </w:r>
                </w:p>
                <w:p w:rsidR="00ED1013" w:rsidRPr="00FC731A" w:rsidRDefault="00ED1013" w:rsidP="00616477">
                  <w:pPr>
                    <w:jc w:val="both"/>
                    <w:rPr>
                      <w:sz w:val="16"/>
                      <w:szCs w:val="16"/>
                    </w:rPr>
                  </w:pPr>
                </w:p>
                <w:p w:rsidR="00ED1013" w:rsidRPr="00E74586" w:rsidRDefault="00ED1013" w:rsidP="00616477">
                  <w:pPr>
                    <w:jc w:val="both"/>
                    <w:rPr>
                      <w:sz w:val="16"/>
                      <w:szCs w:val="16"/>
                    </w:rPr>
                  </w:pPr>
                </w:p>
              </w:txbxContent>
            </v:textbox>
          </v:rect>
        </w:pict>
      </w:r>
      <w:r>
        <w:rPr>
          <w:rFonts w:ascii="Times New Roman" w:hAnsi="Times New Roman"/>
          <w:noProof/>
          <w:sz w:val="24"/>
          <w:szCs w:val="24"/>
        </w:rPr>
        <w:pict>
          <v:rect id="Rectangle 16" o:spid="_x0000_s1040" style="position:absolute;left:0;text-align:left;margin-left:211.3pt;margin-top:6.3pt;width:258.55pt;height:148.4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w:txbxContent>
                <w:p w:rsidR="00ED1013" w:rsidRPr="005E20F6" w:rsidRDefault="00ED1013" w:rsidP="00616477">
                  <w:pPr>
                    <w:jc w:val="both"/>
                    <w:rPr>
                      <w:rFonts w:ascii="Times New Roman" w:hAnsi="Times New Roman"/>
                      <w:sz w:val="28"/>
                      <w:szCs w:val="28"/>
                    </w:rPr>
                  </w:pPr>
                  <w:r>
                    <w:rPr>
                      <w:sz w:val="16"/>
                      <w:szCs w:val="16"/>
                    </w:rPr>
                    <w:t>При предоставлении земельных участков в собственность бесплатно или за плату, в аренду, в безвозмездное пользование</w:t>
                  </w:r>
                  <w:r w:rsidRPr="00FC731A">
                    <w:rPr>
                      <w:sz w:val="16"/>
                      <w:szCs w:val="16"/>
                    </w:rPr>
                    <w:t xml:space="preserve"> </w:t>
                  </w:r>
                  <w:r>
                    <w:rPr>
                      <w:sz w:val="16"/>
                      <w:szCs w:val="16"/>
                    </w:rPr>
                    <w:t xml:space="preserve">должностное лицо Министерства </w:t>
                  </w:r>
                  <w:r w:rsidRPr="00FC731A">
                    <w:rPr>
                      <w:sz w:val="16"/>
                      <w:szCs w:val="16"/>
                    </w:rPr>
                    <w:t xml:space="preserve">в течение 18  календарных дней </w:t>
                  </w:r>
                  <w:r>
                    <w:rPr>
                      <w:sz w:val="16"/>
                      <w:szCs w:val="16"/>
                    </w:rPr>
                    <w:t xml:space="preserve">осуществляет </w:t>
                  </w:r>
                  <w:r w:rsidRPr="00FC731A">
                    <w:rPr>
                      <w:sz w:val="16"/>
                      <w:szCs w:val="16"/>
                    </w:rPr>
                    <w:t xml:space="preserve">проверку на  наличие или отсутствие оснований для отказа, предусмотренных </w:t>
                  </w:r>
                  <w:hyperlink w:anchor="sub_39118" w:history="1">
                    <w:r w:rsidRPr="00FC731A">
                      <w:rPr>
                        <w:color w:val="000000"/>
                        <w:sz w:val="16"/>
                        <w:szCs w:val="16"/>
                      </w:rPr>
                      <w:t xml:space="preserve">пунктом </w:t>
                    </w:r>
                    <w:r>
                      <w:rPr>
                        <w:color w:val="000000"/>
                        <w:sz w:val="16"/>
                        <w:szCs w:val="16"/>
                      </w:rPr>
                      <w:t>37</w:t>
                    </w:r>
                  </w:hyperlink>
                  <w:r w:rsidRPr="00FC731A">
                    <w:rPr>
                      <w:color w:val="000000"/>
                      <w:sz w:val="16"/>
                      <w:szCs w:val="16"/>
                    </w:rPr>
                    <w:t xml:space="preserve"> Административного регламента. При </w:t>
                  </w:r>
                  <w:r w:rsidRPr="00FC731A">
                    <w:rPr>
                      <w:sz w:val="16"/>
                      <w:szCs w:val="16"/>
                    </w:rPr>
                    <w:t>наличии указанных оснований для отказа подготавливает решение об отказе, либо</w:t>
                  </w:r>
                  <w:r w:rsidRPr="00511D53">
                    <w:rPr>
                      <w:rFonts w:ascii="Calibri" w:hAnsi="Calibri"/>
                      <w:sz w:val="16"/>
                      <w:szCs w:val="16"/>
                    </w:rPr>
                    <w:t xml:space="preserve"> </w:t>
                  </w:r>
                  <w:r w:rsidRPr="00FC731A">
                    <w:rPr>
                      <w:sz w:val="16"/>
                      <w:szCs w:val="16"/>
                    </w:rPr>
                    <w:t xml:space="preserve">готовит проект </w:t>
                  </w:r>
                  <w:r>
                    <w:rPr>
                      <w:sz w:val="16"/>
                      <w:szCs w:val="16"/>
                    </w:rPr>
                    <w:t>распоряжения администрации</w:t>
                  </w:r>
                  <w:r w:rsidRPr="00FC731A">
                    <w:rPr>
                      <w:sz w:val="16"/>
                      <w:szCs w:val="16"/>
                    </w:rPr>
                    <w:t xml:space="preserve"> </w:t>
                  </w:r>
                  <w:r>
                    <w:rPr>
                      <w:rFonts w:ascii="Times New Roman" w:hAnsi="Times New Roman"/>
                      <w:sz w:val="16"/>
                      <w:szCs w:val="16"/>
                    </w:rPr>
                    <w:t>района</w:t>
                  </w:r>
                  <w:r>
                    <w:rPr>
                      <w:sz w:val="16"/>
                      <w:szCs w:val="16"/>
                    </w:rPr>
                    <w:t xml:space="preserve"> и </w:t>
                  </w:r>
                  <w:r w:rsidRPr="00FC731A">
                    <w:rPr>
                      <w:sz w:val="16"/>
                      <w:szCs w:val="16"/>
                    </w:rPr>
                    <w:t xml:space="preserve">обеспечивает </w:t>
                  </w:r>
                  <w:r>
                    <w:rPr>
                      <w:sz w:val="16"/>
                      <w:szCs w:val="16"/>
                    </w:rPr>
                    <w:t>его</w:t>
                  </w:r>
                  <w:r w:rsidRPr="00FC731A">
                    <w:rPr>
                      <w:sz w:val="16"/>
                      <w:szCs w:val="16"/>
                    </w:rPr>
                    <w:t xml:space="preserve"> согласование и подписание в установлен</w:t>
                  </w:r>
                  <w:r>
                    <w:rPr>
                      <w:sz w:val="16"/>
                      <w:szCs w:val="16"/>
                    </w:rPr>
                    <w:t xml:space="preserve">ном порядке либо готовит проекты </w:t>
                  </w:r>
                  <w:r w:rsidRPr="00FC731A">
                    <w:rPr>
                      <w:sz w:val="16"/>
                      <w:szCs w:val="16"/>
                    </w:rPr>
                    <w:t>договор</w:t>
                  </w:r>
                  <w:r>
                    <w:rPr>
                      <w:sz w:val="16"/>
                      <w:szCs w:val="16"/>
                    </w:rPr>
                    <w:t>ов</w:t>
                  </w:r>
                  <w:r w:rsidRPr="00FC731A">
                    <w:rPr>
                      <w:sz w:val="16"/>
                      <w:szCs w:val="16"/>
                    </w:rPr>
                    <w:t xml:space="preserve"> купли-продажи, аренды, безвозмездного пользования и обеспечивает их подписание </w:t>
                  </w:r>
                  <w:r>
                    <w:rPr>
                      <w:rFonts w:ascii="Times New Roman" w:hAnsi="Times New Roman"/>
                      <w:sz w:val="16"/>
                      <w:szCs w:val="16"/>
                    </w:rPr>
                    <w:t>председателем КУМИ</w:t>
                  </w:r>
                </w:p>
                <w:p w:rsidR="00ED1013" w:rsidRDefault="00ED1013" w:rsidP="00616477">
                  <w:pPr>
                    <w:rPr>
                      <w:szCs w:val="18"/>
                    </w:rPr>
                  </w:pPr>
                </w:p>
              </w:txbxContent>
            </v:textbox>
          </v:rect>
        </w:pict>
      </w:r>
    </w:p>
    <w:p w:rsidR="007C5D77" w:rsidRPr="00ED1013" w:rsidRDefault="007C5D77" w:rsidP="00616477">
      <w:pPr>
        <w:autoSpaceDE w:val="0"/>
        <w:autoSpaceDN w:val="0"/>
        <w:adjustRightInd w:val="0"/>
        <w:ind w:firstLine="540"/>
        <w:jc w:val="both"/>
        <w:outlineLvl w:val="2"/>
        <w:rPr>
          <w:rFonts w:ascii="Times New Roman" w:hAnsi="Times New Roman"/>
          <w:color w:val="000000"/>
          <w:sz w:val="24"/>
          <w:szCs w:val="24"/>
        </w:rPr>
      </w:pP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7C5D77" w:rsidP="00616477">
      <w:pPr>
        <w:widowControl w:val="0"/>
        <w:autoSpaceDE w:val="0"/>
        <w:autoSpaceDN w:val="0"/>
        <w:adjustRightInd w:val="0"/>
        <w:jc w:val="both"/>
        <w:rPr>
          <w:rFonts w:ascii="Times New Roman" w:hAnsi="Times New Roman"/>
          <w:color w:val="000000"/>
          <w:sz w:val="24"/>
          <w:szCs w:val="24"/>
        </w:rPr>
      </w:pPr>
    </w:p>
    <w:p w:rsidR="007C5D77" w:rsidRPr="00ED1013" w:rsidRDefault="007C5D77" w:rsidP="00616477">
      <w:pPr>
        <w:autoSpaceDE w:val="0"/>
        <w:autoSpaceDN w:val="0"/>
        <w:adjustRightInd w:val="0"/>
        <w:jc w:val="both"/>
        <w:outlineLvl w:val="1"/>
        <w:rPr>
          <w:rFonts w:ascii="Times New Roman" w:hAnsi="Times New Roman"/>
          <w:color w:val="000000"/>
          <w:sz w:val="24"/>
          <w:szCs w:val="24"/>
        </w:rPr>
      </w:pPr>
    </w:p>
    <w:p w:rsidR="007C5D77" w:rsidRPr="00ED1013" w:rsidRDefault="001473FA" w:rsidP="00616477">
      <w:pPr>
        <w:autoSpaceDE w:val="0"/>
        <w:autoSpaceDN w:val="0"/>
        <w:adjustRightInd w:val="0"/>
        <w:jc w:val="both"/>
        <w:outlineLvl w:val="1"/>
        <w:rPr>
          <w:rFonts w:ascii="Times New Roman" w:hAnsi="Times New Roman"/>
          <w:color w:val="000000"/>
          <w:sz w:val="24"/>
          <w:szCs w:val="24"/>
        </w:rPr>
      </w:pPr>
      <w:r>
        <w:rPr>
          <w:rFonts w:ascii="Times New Roman" w:hAnsi="Times New Roman"/>
          <w:noProof/>
          <w:sz w:val="24"/>
          <w:szCs w:val="24"/>
        </w:rPr>
        <w:pict>
          <v:line id="Line 18" o:spid="_x0000_s1041" style="position:absolute;left:0;text-align:left;z-index:-3;visibility:visible" from="285.15pt,11.05pt" to="285.1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Pr>
          <w:rFonts w:ascii="Times New Roman" w:hAnsi="Times New Roman"/>
          <w:noProof/>
          <w:sz w:val="24"/>
          <w:szCs w:val="24"/>
        </w:rPr>
        <w:pict>
          <v:line id="_x0000_s1042" style="position:absolute;left:0;text-align:left;z-index:-1;visibility:visible" from="105.95pt,11.05pt" to="105.9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p>
    <w:p w:rsidR="007C5D77" w:rsidRPr="00ED1013" w:rsidRDefault="007C5D77" w:rsidP="00616477">
      <w:pPr>
        <w:jc w:val="both"/>
        <w:rPr>
          <w:rFonts w:ascii="Times New Roman" w:hAnsi="Times New Roman"/>
          <w:color w:val="000000"/>
          <w:sz w:val="24"/>
          <w:szCs w:val="24"/>
        </w:rPr>
      </w:pPr>
    </w:p>
    <w:p w:rsidR="007C5D77" w:rsidRPr="00ED1013" w:rsidRDefault="007C5D77" w:rsidP="00616477">
      <w:pPr>
        <w:jc w:val="both"/>
        <w:rPr>
          <w:rFonts w:ascii="Times New Roman" w:hAnsi="Times New Roman"/>
          <w:color w:val="000000"/>
          <w:sz w:val="24"/>
          <w:szCs w:val="24"/>
        </w:rPr>
      </w:pPr>
    </w:p>
    <w:p w:rsidR="007C5D77" w:rsidRPr="00ED1013" w:rsidRDefault="001473FA" w:rsidP="00616477">
      <w:pPr>
        <w:jc w:val="both"/>
        <w:rPr>
          <w:rFonts w:ascii="Times New Roman" w:hAnsi="Times New Roman"/>
          <w:color w:val="000000"/>
          <w:sz w:val="24"/>
          <w:szCs w:val="24"/>
        </w:rPr>
      </w:pPr>
      <w:r>
        <w:rPr>
          <w:rFonts w:ascii="Times New Roman" w:hAnsi="Times New Roman"/>
          <w:noProof/>
          <w:sz w:val="24"/>
          <w:szCs w:val="24"/>
        </w:rPr>
        <w:pict>
          <v:line id="Line 19" o:spid="_x0000_s1043" style="position:absolute;left:0;text-align:left;z-index:-2;visibility:visible" from="197.5pt,9.45pt" to="197.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A6y2bzP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">
            <v:stroke endarrow="block"/>
          </v:line>
        </w:pict>
      </w:r>
      <w:r>
        <w:rPr>
          <w:rFonts w:ascii="Times New Roman" w:hAnsi="Times New Roman"/>
          <w:noProof/>
          <w:sz w:val="24"/>
          <w:szCs w:val="24"/>
        </w:rPr>
        <w:pict>
          <v:rect id="Rectangle 6" o:spid="_x0000_s1044" style="position:absolute;left:0;text-align:left;margin-left:-41.85pt;margin-top:9.45pt;width:511.7pt;height:38.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S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">
            <v:textbox>
              <w:txbxContent>
                <w:p w:rsidR="00ED1013" w:rsidRDefault="00ED1013" w:rsidP="00616477">
                  <w:pPr>
                    <w:widowControl w:val="0"/>
                    <w:autoSpaceDE w:val="0"/>
                    <w:autoSpaceDN w:val="0"/>
                    <w:adjustRightInd w:val="0"/>
                    <w:jc w:val="both"/>
                    <w:rPr>
                      <w:sz w:val="28"/>
                      <w:szCs w:val="28"/>
                    </w:rPr>
                  </w:pPr>
                  <w:r w:rsidRPr="005F5A3D">
                    <w:rPr>
                      <w:sz w:val="16"/>
                      <w:szCs w:val="16"/>
                    </w:rPr>
                    <w:t>выдача заяв</w:t>
                  </w:r>
                  <w:r>
                    <w:rPr>
                      <w:sz w:val="16"/>
                      <w:szCs w:val="16"/>
                    </w:rPr>
                    <w:t xml:space="preserve">ителю или направление заявителю </w:t>
                  </w:r>
                  <w:r w:rsidRPr="005F5A3D">
                    <w:rPr>
                      <w:sz w:val="16"/>
                      <w:szCs w:val="16"/>
                    </w:rPr>
                    <w:t xml:space="preserve"> в срок</w:t>
                  </w:r>
                  <w:r>
                    <w:rPr>
                      <w:sz w:val="16"/>
                      <w:szCs w:val="16"/>
                    </w:rPr>
                    <w:t>,</w:t>
                  </w:r>
                  <w:r w:rsidRPr="005F5A3D">
                    <w:rPr>
                      <w:sz w:val="16"/>
                      <w:szCs w:val="16"/>
                    </w:rPr>
                    <w:t xml:space="preserve"> не превышающий 1 календарный день со дня принятия распоряжения</w:t>
                  </w:r>
                  <w:r>
                    <w:rPr>
                      <w:sz w:val="16"/>
                      <w:szCs w:val="16"/>
                    </w:rPr>
                    <w:t xml:space="preserve"> администрации Мамско</w:t>
                  </w:r>
                  <w:r>
                    <w:rPr>
                      <w:rFonts w:ascii="Times New Roman" w:hAnsi="Times New Roman"/>
                      <w:sz w:val="16"/>
                      <w:szCs w:val="16"/>
                    </w:rPr>
                    <w:t>-Чуйского района</w:t>
                  </w:r>
                  <w:r>
                    <w:rPr>
                      <w:sz w:val="16"/>
                      <w:szCs w:val="16"/>
                    </w:rPr>
                    <w:t xml:space="preserve">, </w:t>
                  </w:r>
                  <w:r w:rsidRPr="005F5A3D">
                    <w:rPr>
                      <w:sz w:val="16"/>
                      <w:szCs w:val="16"/>
                    </w:rPr>
                    <w:t>либо</w:t>
                  </w:r>
                  <w:r>
                    <w:rPr>
                      <w:sz w:val="16"/>
                      <w:szCs w:val="16"/>
                    </w:rPr>
                    <w:t xml:space="preserve"> проекта </w:t>
                  </w:r>
                  <w:r w:rsidRPr="005F5A3D">
                    <w:rPr>
                      <w:sz w:val="16"/>
                      <w:szCs w:val="16"/>
                    </w:rPr>
                    <w:t>договора купли-продажи,</w:t>
                  </w:r>
                  <w:r>
                    <w:rPr>
                      <w:sz w:val="16"/>
                      <w:szCs w:val="16"/>
                    </w:rPr>
                    <w:t xml:space="preserve"> проекта</w:t>
                  </w:r>
                  <w:r w:rsidRPr="005F5A3D">
                    <w:rPr>
                      <w:sz w:val="16"/>
                      <w:szCs w:val="16"/>
                    </w:rPr>
                    <w:t xml:space="preserve"> договора аренды или </w:t>
                  </w:r>
                  <w:r>
                    <w:rPr>
                      <w:sz w:val="16"/>
                      <w:szCs w:val="16"/>
                    </w:rPr>
                    <w:t xml:space="preserve">проекта </w:t>
                  </w:r>
                  <w:r w:rsidRPr="005F5A3D">
                    <w:rPr>
                      <w:sz w:val="16"/>
                      <w:szCs w:val="16"/>
                    </w:rPr>
                    <w:t>договора безвозмездного пользования</w:t>
                  </w:r>
                  <w:r>
                    <w:rPr>
                      <w:sz w:val="16"/>
                      <w:szCs w:val="16"/>
                    </w:rPr>
                    <w:t>, решения об отказе</w:t>
                  </w:r>
                </w:p>
              </w:txbxContent>
            </v:textbox>
          </v:rect>
        </w:pict>
      </w:r>
    </w:p>
    <w:p w:rsidR="007C5D77" w:rsidRPr="00ED1013" w:rsidRDefault="007C5D77" w:rsidP="00616477">
      <w:pPr>
        <w:jc w:val="both"/>
        <w:rPr>
          <w:rFonts w:ascii="Times New Roman" w:hAnsi="Times New Roman"/>
          <w:color w:val="000000"/>
          <w:sz w:val="24"/>
          <w:szCs w:val="24"/>
        </w:rPr>
      </w:pPr>
    </w:p>
    <w:p w:rsidR="007C5D77" w:rsidRPr="00ED1013" w:rsidRDefault="007C5D77" w:rsidP="00616477">
      <w:pPr>
        <w:widowControl w:val="0"/>
        <w:autoSpaceDE w:val="0"/>
        <w:autoSpaceDN w:val="0"/>
        <w:adjustRightInd w:val="0"/>
        <w:jc w:val="both"/>
        <w:rPr>
          <w:rFonts w:ascii="Times New Roman" w:hAnsi="Times New Roman"/>
          <w:sz w:val="24"/>
          <w:szCs w:val="24"/>
        </w:rPr>
      </w:pPr>
    </w:p>
    <w:p w:rsidR="007C5D77" w:rsidRPr="00ED1013" w:rsidRDefault="007C5D77" w:rsidP="00616477">
      <w:pPr>
        <w:widowControl w:val="0"/>
        <w:autoSpaceDE w:val="0"/>
        <w:autoSpaceDN w:val="0"/>
        <w:adjustRightInd w:val="0"/>
        <w:ind w:firstLine="709"/>
        <w:jc w:val="both"/>
        <w:rPr>
          <w:rFonts w:ascii="Times New Roman" w:hAnsi="Times New Roman"/>
          <w:color w:val="000000"/>
          <w:sz w:val="24"/>
          <w:szCs w:val="24"/>
        </w:rPr>
      </w:pPr>
    </w:p>
    <w:p w:rsidR="007C5D77" w:rsidRPr="00ED1013" w:rsidRDefault="001473FA" w:rsidP="00616477">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noProof/>
          <w:sz w:val="24"/>
          <w:szCs w:val="24"/>
        </w:rPr>
        <w:pict>
          <v:rect id="Rectangle 20" o:spid="_x0000_s1045" style="position:absolute;left:0;text-align:left;margin-left:115.5pt;margin-top:1pt;width:160.95pt;height:82.3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">
            <v:textbox>
              <w:txbxContent>
                <w:p w:rsidR="00ED1013" w:rsidRDefault="00ED1013" w:rsidP="005E20F6">
                  <w:pPr>
                    <w:jc w:val="both"/>
                    <w:rPr>
                      <w:szCs w:val="18"/>
                    </w:rPr>
                  </w:pPr>
                  <w:r>
                    <w:rPr>
                      <w:sz w:val="16"/>
                      <w:szCs w:val="16"/>
                    </w:rPr>
                    <w:t xml:space="preserve">Проекты договоров, направленные заявителю, должны быть им подписаны и представлены в </w:t>
                  </w:r>
                  <w:r>
                    <w:rPr>
                      <w:rFonts w:ascii="Times New Roman" w:hAnsi="Times New Roman"/>
                      <w:sz w:val="16"/>
                      <w:szCs w:val="16"/>
                    </w:rPr>
                    <w:t xml:space="preserve">уполномоченный орган не </w:t>
                  </w:r>
                  <w:r>
                    <w:rPr>
                      <w:sz w:val="16"/>
                      <w:szCs w:val="16"/>
                    </w:rPr>
                    <w:t xml:space="preserve"> позднее чем в течение 30 календарных дней со дня получения заявителем проектов указанных договоров</w:t>
                  </w:r>
                </w:p>
              </w:txbxContent>
            </v:textbox>
          </v:rect>
        </w:pict>
      </w:r>
    </w:p>
    <w:p w:rsidR="007C5D77" w:rsidRPr="00ED1013" w:rsidRDefault="007C5D77" w:rsidP="00616477">
      <w:pPr>
        <w:widowControl w:val="0"/>
        <w:autoSpaceDE w:val="0"/>
        <w:autoSpaceDN w:val="0"/>
        <w:adjustRightInd w:val="0"/>
        <w:jc w:val="both"/>
        <w:rPr>
          <w:rFonts w:ascii="Times New Roman" w:hAnsi="Times New Roman"/>
          <w:sz w:val="24"/>
          <w:szCs w:val="24"/>
        </w:rPr>
      </w:pPr>
    </w:p>
    <w:p w:rsidR="007C5D77" w:rsidRPr="00ED1013" w:rsidRDefault="007C5D77" w:rsidP="00616477">
      <w:pPr>
        <w:widowControl w:val="0"/>
        <w:autoSpaceDE w:val="0"/>
        <w:autoSpaceDN w:val="0"/>
        <w:adjustRightInd w:val="0"/>
        <w:jc w:val="both"/>
        <w:rPr>
          <w:rFonts w:ascii="Times New Roman" w:hAnsi="Times New Roman"/>
          <w:sz w:val="24"/>
          <w:szCs w:val="24"/>
        </w:rPr>
      </w:pPr>
    </w:p>
    <w:p w:rsidR="007C5D77" w:rsidRPr="00ED1013" w:rsidRDefault="007C5D77">
      <w:pPr>
        <w:rPr>
          <w:rFonts w:ascii="Times New Roman" w:hAnsi="Times New Roman"/>
          <w:sz w:val="24"/>
          <w:szCs w:val="24"/>
        </w:rPr>
      </w:pPr>
    </w:p>
    <w:p w:rsidR="007C5D77" w:rsidRPr="00ED1013" w:rsidRDefault="007C5D77">
      <w:pPr>
        <w:rPr>
          <w:rFonts w:ascii="Times New Roman" w:hAnsi="Times New Roman"/>
          <w:sz w:val="24"/>
          <w:szCs w:val="24"/>
        </w:rPr>
      </w:pPr>
    </w:p>
    <w:p w:rsidR="007C5D77" w:rsidRPr="00ED1013" w:rsidRDefault="007C5D77">
      <w:pPr>
        <w:rPr>
          <w:rFonts w:ascii="Times New Roman" w:hAnsi="Times New Roman"/>
          <w:sz w:val="24"/>
          <w:szCs w:val="24"/>
        </w:rPr>
      </w:pPr>
    </w:p>
    <w:p w:rsidR="007C5D77" w:rsidRPr="00ED1013" w:rsidRDefault="007C5D77">
      <w:pPr>
        <w:rPr>
          <w:rFonts w:ascii="Times New Roman" w:hAnsi="Times New Roman"/>
          <w:sz w:val="24"/>
          <w:szCs w:val="24"/>
        </w:rPr>
      </w:pPr>
    </w:p>
    <w:p w:rsidR="00ED1013" w:rsidRDefault="00ED1013" w:rsidP="00CD4670">
      <w:pPr>
        <w:pStyle w:val="a6"/>
        <w:jc w:val="center"/>
        <w:rPr>
          <w:rFonts w:ascii="Times New Roman" w:hAnsi="Times New Roman"/>
          <w:sz w:val="24"/>
          <w:szCs w:val="24"/>
        </w:rPr>
      </w:pPr>
    </w:p>
    <w:p w:rsidR="00ED1013" w:rsidRDefault="00ED1013" w:rsidP="00CD4670">
      <w:pPr>
        <w:pStyle w:val="a6"/>
        <w:jc w:val="center"/>
        <w:rPr>
          <w:rFonts w:ascii="Times New Roman" w:hAnsi="Times New Roman"/>
          <w:sz w:val="24"/>
          <w:szCs w:val="24"/>
        </w:rPr>
      </w:pPr>
    </w:p>
    <w:p w:rsidR="00ED1013" w:rsidRDefault="00ED1013" w:rsidP="00CD4670">
      <w:pPr>
        <w:pStyle w:val="a6"/>
        <w:jc w:val="center"/>
        <w:rPr>
          <w:rFonts w:ascii="Times New Roman" w:hAnsi="Times New Roman"/>
          <w:sz w:val="24"/>
          <w:szCs w:val="24"/>
        </w:rPr>
      </w:pPr>
    </w:p>
    <w:p w:rsidR="00ED1013" w:rsidRDefault="00ED1013" w:rsidP="00CD4670">
      <w:pPr>
        <w:pStyle w:val="a6"/>
        <w:jc w:val="center"/>
        <w:rPr>
          <w:rFonts w:ascii="Times New Roman" w:hAnsi="Times New Roman"/>
          <w:sz w:val="24"/>
          <w:szCs w:val="24"/>
        </w:rPr>
      </w:pPr>
    </w:p>
    <w:p w:rsidR="00ED1013" w:rsidRDefault="00ED1013" w:rsidP="00CD4670">
      <w:pPr>
        <w:pStyle w:val="a6"/>
        <w:jc w:val="center"/>
        <w:rPr>
          <w:rFonts w:ascii="Times New Roman" w:hAnsi="Times New Roman"/>
          <w:sz w:val="24"/>
          <w:szCs w:val="24"/>
        </w:rPr>
      </w:pPr>
    </w:p>
    <w:p w:rsidR="00ED1013" w:rsidRDefault="00ED1013" w:rsidP="00CD4670">
      <w:pPr>
        <w:pStyle w:val="a6"/>
        <w:jc w:val="center"/>
        <w:rPr>
          <w:rFonts w:ascii="Times New Roman" w:hAnsi="Times New Roman"/>
          <w:sz w:val="24"/>
          <w:szCs w:val="24"/>
        </w:rPr>
      </w:pPr>
    </w:p>
    <w:p w:rsidR="00ED1013" w:rsidRDefault="00ED1013" w:rsidP="00CD4670">
      <w:pPr>
        <w:pStyle w:val="a6"/>
        <w:jc w:val="center"/>
        <w:rPr>
          <w:rFonts w:ascii="Times New Roman" w:hAnsi="Times New Roman"/>
          <w:sz w:val="24"/>
          <w:szCs w:val="24"/>
        </w:rPr>
      </w:pPr>
    </w:p>
    <w:p w:rsidR="00ED1013" w:rsidRDefault="00ED1013" w:rsidP="00CD4670">
      <w:pPr>
        <w:pStyle w:val="a6"/>
        <w:jc w:val="center"/>
        <w:rPr>
          <w:rFonts w:ascii="Times New Roman" w:hAnsi="Times New Roman"/>
          <w:sz w:val="24"/>
          <w:szCs w:val="24"/>
        </w:rPr>
      </w:pPr>
    </w:p>
    <w:p w:rsidR="00ED1013" w:rsidRDefault="00ED1013" w:rsidP="00CD4670">
      <w:pPr>
        <w:pStyle w:val="a6"/>
        <w:jc w:val="center"/>
        <w:rPr>
          <w:rFonts w:ascii="Times New Roman" w:hAnsi="Times New Roman"/>
          <w:sz w:val="24"/>
          <w:szCs w:val="24"/>
        </w:rPr>
      </w:pPr>
    </w:p>
    <w:p w:rsidR="00ED1013" w:rsidRDefault="00ED1013" w:rsidP="00CD4670">
      <w:pPr>
        <w:pStyle w:val="a6"/>
        <w:jc w:val="center"/>
        <w:rPr>
          <w:rFonts w:ascii="Times New Roman" w:hAnsi="Times New Roman"/>
          <w:sz w:val="24"/>
          <w:szCs w:val="24"/>
        </w:rPr>
      </w:pPr>
    </w:p>
    <w:p w:rsidR="00ED1013" w:rsidRDefault="00ED1013" w:rsidP="00CD4670">
      <w:pPr>
        <w:pStyle w:val="a6"/>
        <w:jc w:val="center"/>
        <w:rPr>
          <w:rFonts w:ascii="Times New Roman" w:hAnsi="Times New Roman"/>
          <w:sz w:val="24"/>
          <w:szCs w:val="24"/>
        </w:rPr>
      </w:pPr>
    </w:p>
    <w:p w:rsidR="00ED1013" w:rsidRDefault="00ED1013" w:rsidP="00CD4670">
      <w:pPr>
        <w:pStyle w:val="a6"/>
        <w:jc w:val="center"/>
        <w:rPr>
          <w:rFonts w:ascii="Times New Roman" w:hAnsi="Times New Roman"/>
          <w:sz w:val="24"/>
          <w:szCs w:val="24"/>
        </w:rPr>
      </w:pPr>
    </w:p>
    <w:p w:rsidR="00ED1013" w:rsidRDefault="00ED1013" w:rsidP="00CD4670">
      <w:pPr>
        <w:pStyle w:val="a6"/>
        <w:jc w:val="center"/>
        <w:rPr>
          <w:rFonts w:ascii="Times New Roman" w:hAnsi="Times New Roman"/>
          <w:sz w:val="24"/>
          <w:szCs w:val="24"/>
        </w:rPr>
      </w:pPr>
    </w:p>
    <w:p w:rsidR="00ED1013" w:rsidRDefault="00ED1013" w:rsidP="00CD4670">
      <w:pPr>
        <w:pStyle w:val="a6"/>
        <w:jc w:val="center"/>
        <w:rPr>
          <w:rFonts w:ascii="Times New Roman" w:hAnsi="Times New Roman"/>
          <w:sz w:val="24"/>
          <w:szCs w:val="24"/>
        </w:rPr>
      </w:pPr>
    </w:p>
    <w:p w:rsidR="00ED1013" w:rsidRDefault="00ED1013" w:rsidP="00CD4670">
      <w:pPr>
        <w:pStyle w:val="a6"/>
        <w:jc w:val="center"/>
        <w:rPr>
          <w:rFonts w:ascii="Times New Roman" w:hAnsi="Times New Roman"/>
          <w:sz w:val="24"/>
          <w:szCs w:val="24"/>
        </w:rPr>
      </w:pPr>
    </w:p>
    <w:p w:rsidR="00ED1013" w:rsidRDefault="00ED1013" w:rsidP="00CD4670">
      <w:pPr>
        <w:pStyle w:val="a6"/>
        <w:jc w:val="center"/>
        <w:rPr>
          <w:rFonts w:ascii="Times New Roman" w:hAnsi="Times New Roman"/>
          <w:sz w:val="24"/>
          <w:szCs w:val="24"/>
        </w:rPr>
      </w:pPr>
    </w:p>
    <w:p w:rsidR="00ED1013" w:rsidRDefault="00ED1013" w:rsidP="00CD4670">
      <w:pPr>
        <w:pStyle w:val="a6"/>
        <w:jc w:val="center"/>
        <w:rPr>
          <w:rFonts w:ascii="Times New Roman" w:hAnsi="Times New Roman"/>
          <w:sz w:val="24"/>
          <w:szCs w:val="24"/>
        </w:rPr>
      </w:pPr>
    </w:p>
    <w:p w:rsidR="00ED1013" w:rsidRDefault="00ED1013" w:rsidP="00CD4670">
      <w:pPr>
        <w:pStyle w:val="a6"/>
        <w:jc w:val="center"/>
        <w:rPr>
          <w:rFonts w:ascii="Times New Roman" w:hAnsi="Times New Roman"/>
          <w:sz w:val="24"/>
          <w:szCs w:val="24"/>
        </w:rPr>
      </w:pPr>
    </w:p>
    <w:p w:rsidR="007C5D77" w:rsidRPr="00ED1013" w:rsidRDefault="007C5D77" w:rsidP="00CD4670">
      <w:pPr>
        <w:pStyle w:val="a6"/>
        <w:jc w:val="center"/>
        <w:rPr>
          <w:rFonts w:ascii="Times New Roman" w:hAnsi="Times New Roman"/>
          <w:sz w:val="24"/>
          <w:szCs w:val="24"/>
        </w:rPr>
      </w:pPr>
      <w:r w:rsidRPr="00ED1013">
        <w:rPr>
          <w:rFonts w:ascii="Times New Roman" w:hAnsi="Times New Roman"/>
          <w:sz w:val="24"/>
          <w:szCs w:val="24"/>
        </w:rPr>
        <w:t>Лист согласования</w:t>
      </w:r>
    </w:p>
    <w:p w:rsidR="007C5D77" w:rsidRPr="00ED1013" w:rsidRDefault="007C5D77" w:rsidP="00CD4670">
      <w:pPr>
        <w:pStyle w:val="a6"/>
        <w:jc w:val="center"/>
        <w:rPr>
          <w:rFonts w:ascii="Times New Roman" w:hAnsi="Times New Roman"/>
          <w:sz w:val="24"/>
          <w:szCs w:val="24"/>
        </w:rPr>
      </w:pPr>
      <w:r w:rsidRPr="00ED1013">
        <w:rPr>
          <w:rFonts w:ascii="Times New Roman" w:hAnsi="Times New Roman"/>
          <w:sz w:val="24"/>
          <w:szCs w:val="24"/>
        </w:rPr>
        <w:t xml:space="preserve">проекта </w:t>
      </w:r>
      <w:r w:rsidR="00ED1013">
        <w:rPr>
          <w:rFonts w:ascii="Times New Roman" w:hAnsi="Times New Roman"/>
          <w:sz w:val="24"/>
          <w:szCs w:val="24"/>
        </w:rPr>
        <w:t>постановл</w:t>
      </w:r>
      <w:r w:rsidRPr="00ED1013">
        <w:rPr>
          <w:rFonts w:ascii="Times New Roman" w:hAnsi="Times New Roman"/>
          <w:sz w:val="24"/>
          <w:szCs w:val="24"/>
        </w:rPr>
        <w:t xml:space="preserve">ения администрации  района </w:t>
      </w:r>
    </w:p>
    <w:p w:rsidR="007C5D77" w:rsidRPr="00ED1013" w:rsidRDefault="007C5D77" w:rsidP="00CD4670">
      <w:pPr>
        <w:pStyle w:val="a6"/>
        <w:jc w:val="center"/>
        <w:rPr>
          <w:rFonts w:ascii="Times New Roman" w:hAnsi="Times New Roman"/>
          <w:sz w:val="24"/>
          <w:szCs w:val="24"/>
        </w:rPr>
      </w:pPr>
    </w:p>
    <w:p w:rsidR="007C5D77" w:rsidRPr="00ED1013" w:rsidRDefault="007C5D77" w:rsidP="00CD4670">
      <w:pPr>
        <w:autoSpaceDE w:val="0"/>
        <w:autoSpaceDN w:val="0"/>
        <w:adjustRightInd w:val="0"/>
        <w:jc w:val="center"/>
        <w:rPr>
          <w:rFonts w:ascii="Times New Roman" w:hAnsi="Times New Roman"/>
          <w:bCs/>
          <w:sz w:val="24"/>
          <w:szCs w:val="24"/>
        </w:rPr>
      </w:pPr>
      <w:r w:rsidRPr="00ED1013">
        <w:rPr>
          <w:rFonts w:ascii="Times New Roman" w:hAnsi="Times New Roman"/>
          <w:sz w:val="24"/>
          <w:szCs w:val="24"/>
        </w:rPr>
        <w:t xml:space="preserve">«Об утверждении административного регламента </w:t>
      </w:r>
      <w:r w:rsidRPr="00ED1013">
        <w:rPr>
          <w:rFonts w:ascii="Times New Roman" w:hAnsi="Times New Roman"/>
          <w:bCs/>
          <w:color w:val="000000"/>
          <w:sz w:val="24"/>
          <w:szCs w:val="24"/>
        </w:rPr>
        <w:t xml:space="preserve">предоставления  муниципальной услуги </w:t>
      </w:r>
      <w:r w:rsidRPr="00ED1013">
        <w:rPr>
          <w:rFonts w:ascii="Times New Roman" w:hAnsi="Times New Roman"/>
          <w:bCs/>
          <w:sz w:val="24"/>
          <w:szCs w:val="24"/>
        </w:rPr>
        <w:t>«Предоставление земельных участков, находящихся  на межселенной территории, государственная собственность на которые не разграничена, без проведения торгов»</w:t>
      </w:r>
      <w:r w:rsidRPr="00ED1013">
        <w:rPr>
          <w:rFonts w:ascii="Times New Roman" w:hAnsi="Times New Roman"/>
          <w:sz w:val="24"/>
          <w:szCs w:val="24"/>
        </w:rPr>
        <w:t>»</w:t>
      </w:r>
    </w:p>
    <w:p w:rsidR="007C5D77" w:rsidRPr="00ED1013" w:rsidRDefault="007C5D77" w:rsidP="00CD4670">
      <w:pPr>
        <w:widowControl w:val="0"/>
        <w:autoSpaceDE w:val="0"/>
        <w:autoSpaceDN w:val="0"/>
        <w:adjustRightInd w:val="0"/>
        <w:jc w:val="center"/>
        <w:rPr>
          <w:rFonts w:ascii="Times New Roman" w:hAnsi="Times New Roman"/>
          <w:sz w:val="24"/>
          <w:szCs w:val="24"/>
        </w:rPr>
      </w:pPr>
    </w:p>
    <w:p w:rsidR="007C5D77" w:rsidRPr="00ED1013" w:rsidRDefault="007C5D77" w:rsidP="00CD4670">
      <w:pPr>
        <w:pStyle w:val="a6"/>
        <w:jc w:val="both"/>
        <w:rPr>
          <w:rFonts w:ascii="Times New Roman" w:hAnsi="Times New Roman"/>
          <w:sz w:val="24"/>
          <w:szCs w:val="24"/>
        </w:rPr>
      </w:pPr>
      <w:r w:rsidRPr="00ED1013">
        <w:rPr>
          <w:rFonts w:ascii="Times New Roman" w:hAnsi="Times New Roman"/>
          <w:sz w:val="24"/>
          <w:szCs w:val="24"/>
        </w:rPr>
        <w:t xml:space="preserve">Юрист </w:t>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t xml:space="preserve">          О.И. Захарова</w:t>
      </w:r>
    </w:p>
    <w:p w:rsidR="007C5D77" w:rsidRPr="00ED1013" w:rsidRDefault="007C5D77" w:rsidP="00CD4670">
      <w:pPr>
        <w:pStyle w:val="a6"/>
        <w:jc w:val="both"/>
        <w:rPr>
          <w:rFonts w:ascii="Times New Roman" w:hAnsi="Times New Roman"/>
          <w:sz w:val="24"/>
          <w:szCs w:val="24"/>
        </w:rPr>
      </w:pPr>
      <w:r w:rsidRPr="00ED1013">
        <w:rPr>
          <w:rFonts w:ascii="Times New Roman" w:hAnsi="Times New Roman"/>
          <w:sz w:val="24"/>
          <w:szCs w:val="24"/>
        </w:rPr>
        <w:t>Другие службы по принадлежности:</w:t>
      </w:r>
    </w:p>
    <w:p w:rsidR="007C5D77" w:rsidRPr="00ED1013" w:rsidRDefault="007C5D77" w:rsidP="00CD4670">
      <w:pPr>
        <w:pStyle w:val="a6"/>
        <w:jc w:val="both"/>
        <w:rPr>
          <w:rFonts w:ascii="Times New Roman" w:hAnsi="Times New Roman"/>
          <w:sz w:val="24"/>
          <w:szCs w:val="24"/>
        </w:rPr>
      </w:pPr>
      <w:r w:rsidRPr="00ED1013">
        <w:rPr>
          <w:rFonts w:ascii="Times New Roman" w:hAnsi="Times New Roman"/>
          <w:sz w:val="24"/>
          <w:szCs w:val="24"/>
        </w:rPr>
        <w:t>______________________</w:t>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t>________________</w:t>
      </w:r>
    </w:p>
    <w:p w:rsidR="007C5D77" w:rsidRPr="00ED1013" w:rsidRDefault="007C5D77" w:rsidP="00CD4670">
      <w:pPr>
        <w:pStyle w:val="a6"/>
        <w:jc w:val="both"/>
        <w:rPr>
          <w:rFonts w:ascii="Times New Roman" w:hAnsi="Times New Roman"/>
          <w:sz w:val="24"/>
          <w:szCs w:val="24"/>
        </w:rPr>
      </w:pPr>
      <w:r w:rsidRPr="00ED1013">
        <w:rPr>
          <w:rFonts w:ascii="Times New Roman" w:hAnsi="Times New Roman"/>
          <w:sz w:val="24"/>
          <w:szCs w:val="24"/>
        </w:rPr>
        <w:t>______________________</w:t>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t>________________</w:t>
      </w:r>
    </w:p>
    <w:p w:rsidR="007C5D77" w:rsidRPr="00ED1013" w:rsidRDefault="007C5D77" w:rsidP="00CD4670">
      <w:pPr>
        <w:pStyle w:val="a6"/>
        <w:jc w:val="both"/>
        <w:rPr>
          <w:rFonts w:ascii="Times New Roman" w:hAnsi="Times New Roman"/>
          <w:sz w:val="24"/>
          <w:szCs w:val="24"/>
        </w:rPr>
      </w:pPr>
      <w:r w:rsidRPr="00ED1013">
        <w:rPr>
          <w:rFonts w:ascii="Times New Roman" w:hAnsi="Times New Roman"/>
          <w:sz w:val="24"/>
          <w:szCs w:val="24"/>
        </w:rPr>
        <w:t>______________________</w:t>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t>________________</w:t>
      </w:r>
    </w:p>
    <w:p w:rsidR="007C5D77" w:rsidRPr="00ED1013" w:rsidRDefault="007C5D77" w:rsidP="00CD4670">
      <w:pPr>
        <w:pStyle w:val="a6"/>
        <w:jc w:val="both"/>
        <w:rPr>
          <w:rFonts w:ascii="Times New Roman" w:hAnsi="Times New Roman"/>
          <w:sz w:val="24"/>
          <w:szCs w:val="24"/>
        </w:rPr>
      </w:pPr>
      <w:r w:rsidRPr="00ED1013">
        <w:rPr>
          <w:rFonts w:ascii="Times New Roman" w:hAnsi="Times New Roman"/>
          <w:sz w:val="24"/>
          <w:szCs w:val="24"/>
        </w:rPr>
        <w:t>______________________</w:t>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t>________________</w:t>
      </w:r>
    </w:p>
    <w:p w:rsidR="007C5D77" w:rsidRPr="00ED1013" w:rsidRDefault="007C5D77" w:rsidP="00CD4670">
      <w:pPr>
        <w:pStyle w:val="a6"/>
        <w:jc w:val="both"/>
        <w:rPr>
          <w:rFonts w:ascii="Times New Roman" w:hAnsi="Times New Roman"/>
          <w:sz w:val="24"/>
          <w:szCs w:val="24"/>
        </w:rPr>
      </w:pPr>
      <w:r w:rsidRPr="00ED1013">
        <w:rPr>
          <w:rFonts w:ascii="Times New Roman" w:hAnsi="Times New Roman"/>
          <w:sz w:val="24"/>
          <w:szCs w:val="24"/>
        </w:rPr>
        <w:t>______________________</w:t>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r>
      <w:r w:rsidRPr="00ED1013">
        <w:rPr>
          <w:rFonts w:ascii="Times New Roman" w:hAnsi="Times New Roman"/>
          <w:sz w:val="24"/>
          <w:szCs w:val="24"/>
        </w:rPr>
        <w:tab/>
        <w:t>________________</w:t>
      </w:r>
    </w:p>
    <w:p w:rsidR="007C5D77" w:rsidRPr="00ED1013" w:rsidRDefault="007C5D77" w:rsidP="00CD4670">
      <w:pPr>
        <w:pStyle w:val="a6"/>
        <w:rPr>
          <w:rFonts w:ascii="Times New Roman" w:hAnsi="Times New Roman"/>
          <w:sz w:val="24"/>
          <w:szCs w:val="24"/>
        </w:rPr>
      </w:pPr>
      <w:r w:rsidRPr="00ED1013">
        <w:rPr>
          <w:rFonts w:ascii="Times New Roman" w:hAnsi="Times New Roman"/>
          <w:sz w:val="24"/>
          <w:szCs w:val="24"/>
        </w:rPr>
        <w:t>Замечания к проект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D77" w:rsidRPr="00ED1013" w:rsidRDefault="007C5D77" w:rsidP="00CD4670">
      <w:pPr>
        <w:pStyle w:val="a6"/>
        <w:rPr>
          <w:rFonts w:ascii="Times New Roman" w:hAnsi="Times New Roman"/>
          <w:sz w:val="24"/>
          <w:szCs w:val="24"/>
        </w:rPr>
      </w:pPr>
    </w:p>
    <w:p w:rsidR="007C5D77" w:rsidRPr="00ED1013" w:rsidRDefault="007C5D77" w:rsidP="00CD4670">
      <w:pPr>
        <w:pStyle w:val="a6"/>
        <w:rPr>
          <w:rFonts w:ascii="Times New Roman" w:hAnsi="Times New Roman"/>
          <w:sz w:val="24"/>
          <w:szCs w:val="24"/>
        </w:rPr>
      </w:pPr>
    </w:p>
    <w:p w:rsidR="007C5D77" w:rsidRPr="00ED1013" w:rsidRDefault="007C5D77" w:rsidP="00CD4670">
      <w:pPr>
        <w:pStyle w:val="a6"/>
        <w:rPr>
          <w:rFonts w:ascii="Times New Roman" w:hAnsi="Times New Roman"/>
          <w:sz w:val="24"/>
          <w:szCs w:val="24"/>
        </w:rPr>
      </w:pPr>
      <w:r w:rsidRPr="00ED1013">
        <w:rPr>
          <w:rFonts w:ascii="Times New Roman" w:hAnsi="Times New Roman"/>
          <w:sz w:val="24"/>
          <w:szCs w:val="24"/>
        </w:rPr>
        <w:t>Проект внес:</w:t>
      </w:r>
      <w:r w:rsidR="00ED1013">
        <w:rPr>
          <w:rFonts w:ascii="Times New Roman" w:hAnsi="Times New Roman"/>
          <w:sz w:val="24"/>
          <w:szCs w:val="24"/>
        </w:rPr>
        <w:t xml:space="preserve">   </w:t>
      </w:r>
    </w:p>
    <w:p w:rsidR="007C5D77" w:rsidRPr="00ED1013" w:rsidRDefault="007C5D77" w:rsidP="00CD4670">
      <w:pPr>
        <w:pStyle w:val="a6"/>
        <w:rPr>
          <w:rFonts w:ascii="Times New Roman" w:hAnsi="Times New Roman"/>
          <w:sz w:val="24"/>
          <w:szCs w:val="24"/>
        </w:rPr>
      </w:pPr>
      <w:r w:rsidRPr="00ED1013">
        <w:rPr>
          <w:rFonts w:ascii="Times New Roman" w:hAnsi="Times New Roman"/>
          <w:sz w:val="24"/>
          <w:szCs w:val="24"/>
        </w:rPr>
        <w:t xml:space="preserve">Председатель КУМИ                                                </w:t>
      </w:r>
      <w:r w:rsidR="00ED1013">
        <w:rPr>
          <w:rFonts w:ascii="Times New Roman" w:hAnsi="Times New Roman"/>
          <w:sz w:val="24"/>
          <w:szCs w:val="24"/>
        </w:rPr>
        <w:t xml:space="preserve">         </w:t>
      </w:r>
      <w:r w:rsidRPr="00ED1013">
        <w:rPr>
          <w:rFonts w:ascii="Times New Roman" w:hAnsi="Times New Roman"/>
          <w:sz w:val="24"/>
          <w:szCs w:val="24"/>
        </w:rPr>
        <w:t xml:space="preserve">                </w:t>
      </w:r>
      <w:r w:rsidRPr="00ED1013">
        <w:rPr>
          <w:rFonts w:ascii="Times New Roman" w:hAnsi="Times New Roman"/>
          <w:sz w:val="24"/>
          <w:szCs w:val="24"/>
        </w:rPr>
        <w:tab/>
        <w:t xml:space="preserve">   Т.Ф.Иванкова</w:t>
      </w:r>
    </w:p>
    <w:p w:rsidR="007C5D77" w:rsidRPr="00ED1013" w:rsidRDefault="007C5D77" w:rsidP="00CD4670">
      <w:pPr>
        <w:rPr>
          <w:rFonts w:ascii="Times New Roman" w:hAnsi="Times New Roman"/>
          <w:sz w:val="24"/>
          <w:szCs w:val="24"/>
        </w:rPr>
      </w:pPr>
    </w:p>
    <w:p w:rsidR="007C5D77" w:rsidRPr="00ED1013" w:rsidRDefault="007C5D77">
      <w:pPr>
        <w:rPr>
          <w:rFonts w:ascii="Times New Roman" w:hAnsi="Times New Roman"/>
          <w:sz w:val="24"/>
          <w:szCs w:val="24"/>
        </w:rPr>
      </w:pPr>
    </w:p>
    <w:sectPr w:rsidR="007C5D77" w:rsidRPr="00ED1013" w:rsidSect="001F78D1">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3FA" w:rsidRDefault="001473FA" w:rsidP="00ED1013">
      <w:r>
        <w:separator/>
      </w:r>
    </w:p>
  </w:endnote>
  <w:endnote w:type="continuationSeparator" w:id="0">
    <w:p w:rsidR="001473FA" w:rsidRDefault="001473FA" w:rsidP="00ED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3FA" w:rsidRDefault="001473FA" w:rsidP="00ED1013">
      <w:r>
        <w:separator/>
      </w:r>
    </w:p>
  </w:footnote>
  <w:footnote w:type="continuationSeparator" w:id="0">
    <w:p w:rsidR="001473FA" w:rsidRDefault="001473FA" w:rsidP="00ED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13" w:rsidRDefault="00ED1013">
    <w:pPr>
      <w:pStyle w:val="a8"/>
    </w:pPr>
    <w:r>
      <w:fldChar w:fldCharType="begin"/>
    </w:r>
    <w:r>
      <w:instrText>PAGE   \* MERGEFORMAT</w:instrText>
    </w:r>
    <w:r>
      <w:fldChar w:fldCharType="separate"/>
    </w:r>
    <w:r w:rsidR="00F90E73">
      <w:rPr>
        <w:noProof/>
      </w:rPr>
      <w:t>1</w:t>
    </w:r>
    <w:r>
      <w:fldChar w:fldCharType="end"/>
    </w:r>
  </w:p>
  <w:p w:rsidR="00ED1013" w:rsidRDefault="00ED101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C43B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A1280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F7AB8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CE8E3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D4406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AD2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EA34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24C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CE00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A4EA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9449DA"/>
    <w:multiLevelType w:val="hybridMultilevel"/>
    <w:tmpl w:val="D6BA50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BCF"/>
    <w:rsid w:val="0000019F"/>
    <w:rsid w:val="000005B0"/>
    <w:rsid w:val="00001027"/>
    <w:rsid w:val="00001907"/>
    <w:rsid w:val="00001C99"/>
    <w:rsid w:val="00001FEC"/>
    <w:rsid w:val="000022B8"/>
    <w:rsid w:val="00002EE0"/>
    <w:rsid w:val="0000321E"/>
    <w:rsid w:val="00003666"/>
    <w:rsid w:val="00003708"/>
    <w:rsid w:val="000042AD"/>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3012"/>
    <w:rsid w:val="00023A9B"/>
    <w:rsid w:val="00023C16"/>
    <w:rsid w:val="00023DB4"/>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765"/>
    <w:rsid w:val="000338DA"/>
    <w:rsid w:val="00033915"/>
    <w:rsid w:val="00033AB8"/>
    <w:rsid w:val="00033AE3"/>
    <w:rsid w:val="00033D72"/>
    <w:rsid w:val="00034065"/>
    <w:rsid w:val="0003451D"/>
    <w:rsid w:val="00034548"/>
    <w:rsid w:val="00034B08"/>
    <w:rsid w:val="000351EB"/>
    <w:rsid w:val="0003570E"/>
    <w:rsid w:val="0003571E"/>
    <w:rsid w:val="00035FF2"/>
    <w:rsid w:val="0003687A"/>
    <w:rsid w:val="00036BA9"/>
    <w:rsid w:val="00036D38"/>
    <w:rsid w:val="0003741C"/>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E1F"/>
    <w:rsid w:val="00042E80"/>
    <w:rsid w:val="00043228"/>
    <w:rsid w:val="000439DD"/>
    <w:rsid w:val="00043A73"/>
    <w:rsid w:val="00043CF1"/>
    <w:rsid w:val="00043EE5"/>
    <w:rsid w:val="00044618"/>
    <w:rsid w:val="00045C54"/>
    <w:rsid w:val="000469FC"/>
    <w:rsid w:val="00046D1D"/>
    <w:rsid w:val="00046DF6"/>
    <w:rsid w:val="00047001"/>
    <w:rsid w:val="000470F7"/>
    <w:rsid w:val="00047361"/>
    <w:rsid w:val="00047402"/>
    <w:rsid w:val="00047AF7"/>
    <w:rsid w:val="00047CD7"/>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4F14"/>
    <w:rsid w:val="00055109"/>
    <w:rsid w:val="00055E64"/>
    <w:rsid w:val="000561A0"/>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EC9"/>
    <w:rsid w:val="0006505F"/>
    <w:rsid w:val="00065366"/>
    <w:rsid w:val="00065796"/>
    <w:rsid w:val="0006579A"/>
    <w:rsid w:val="0006592B"/>
    <w:rsid w:val="0006595C"/>
    <w:rsid w:val="000664C0"/>
    <w:rsid w:val="00066C12"/>
    <w:rsid w:val="00067426"/>
    <w:rsid w:val="000676A5"/>
    <w:rsid w:val="0006788D"/>
    <w:rsid w:val="000678FD"/>
    <w:rsid w:val="00067FA6"/>
    <w:rsid w:val="00070366"/>
    <w:rsid w:val="0007091D"/>
    <w:rsid w:val="00070E2A"/>
    <w:rsid w:val="00071343"/>
    <w:rsid w:val="000714B6"/>
    <w:rsid w:val="000718EE"/>
    <w:rsid w:val="00071DE9"/>
    <w:rsid w:val="00071E87"/>
    <w:rsid w:val="00071FE2"/>
    <w:rsid w:val="000720CF"/>
    <w:rsid w:val="00072EC6"/>
    <w:rsid w:val="00073051"/>
    <w:rsid w:val="000734FD"/>
    <w:rsid w:val="00073848"/>
    <w:rsid w:val="00073B0D"/>
    <w:rsid w:val="00074406"/>
    <w:rsid w:val="000744B0"/>
    <w:rsid w:val="000745BF"/>
    <w:rsid w:val="00074A85"/>
    <w:rsid w:val="00074B18"/>
    <w:rsid w:val="00074C92"/>
    <w:rsid w:val="00075027"/>
    <w:rsid w:val="00075181"/>
    <w:rsid w:val="00075252"/>
    <w:rsid w:val="0007581C"/>
    <w:rsid w:val="000758E2"/>
    <w:rsid w:val="00075DAC"/>
    <w:rsid w:val="000764D1"/>
    <w:rsid w:val="000776A1"/>
    <w:rsid w:val="000778B7"/>
    <w:rsid w:val="00077E62"/>
    <w:rsid w:val="00081245"/>
    <w:rsid w:val="000813BC"/>
    <w:rsid w:val="000813E2"/>
    <w:rsid w:val="00081565"/>
    <w:rsid w:val="000815A2"/>
    <w:rsid w:val="000818E3"/>
    <w:rsid w:val="0008265A"/>
    <w:rsid w:val="0008313A"/>
    <w:rsid w:val="000835F7"/>
    <w:rsid w:val="00083E02"/>
    <w:rsid w:val="000843BD"/>
    <w:rsid w:val="000843EA"/>
    <w:rsid w:val="0008456A"/>
    <w:rsid w:val="0008483E"/>
    <w:rsid w:val="00084DFB"/>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788"/>
    <w:rsid w:val="00095B4B"/>
    <w:rsid w:val="00095D2B"/>
    <w:rsid w:val="00096362"/>
    <w:rsid w:val="00097287"/>
    <w:rsid w:val="000975C5"/>
    <w:rsid w:val="000A0071"/>
    <w:rsid w:val="000A01D3"/>
    <w:rsid w:val="000A01D8"/>
    <w:rsid w:val="000A0674"/>
    <w:rsid w:val="000A09CF"/>
    <w:rsid w:val="000A15A5"/>
    <w:rsid w:val="000A1781"/>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71A"/>
    <w:rsid w:val="000C69E0"/>
    <w:rsid w:val="000C6F3E"/>
    <w:rsid w:val="000C7A66"/>
    <w:rsid w:val="000C7D7B"/>
    <w:rsid w:val="000C7E9C"/>
    <w:rsid w:val="000C7FFB"/>
    <w:rsid w:val="000D08BE"/>
    <w:rsid w:val="000D09CC"/>
    <w:rsid w:val="000D16CF"/>
    <w:rsid w:val="000D2316"/>
    <w:rsid w:val="000D2ACD"/>
    <w:rsid w:val="000D3501"/>
    <w:rsid w:val="000D3672"/>
    <w:rsid w:val="000D3932"/>
    <w:rsid w:val="000D3B0D"/>
    <w:rsid w:val="000D3D23"/>
    <w:rsid w:val="000D3F79"/>
    <w:rsid w:val="000D4339"/>
    <w:rsid w:val="000D43E1"/>
    <w:rsid w:val="000D4436"/>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09F"/>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91F"/>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BF0"/>
    <w:rsid w:val="00103CC5"/>
    <w:rsid w:val="00104309"/>
    <w:rsid w:val="001045FA"/>
    <w:rsid w:val="0010483E"/>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5586"/>
    <w:rsid w:val="001260EE"/>
    <w:rsid w:val="001260F4"/>
    <w:rsid w:val="001263BE"/>
    <w:rsid w:val="001265A0"/>
    <w:rsid w:val="00126614"/>
    <w:rsid w:val="0012730E"/>
    <w:rsid w:val="00127371"/>
    <w:rsid w:val="001273C2"/>
    <w:rsid w:val="0012748F"/>
    <w:rsid w:val="0012768A"/>
    <w:rsid w:val="0012790A"/>
    <w:rsid w:val="00127BB1"/>
    <w:rsid w:val="00127EBF"/>
    <w:rsid w:val="00127F85"/>
    <w:rsid w:val="0013007D"/>
    <w:rsid w:val="001301CB"/>
    <w:rsid w:val="001302D8"/>
    <w:rsid w:val="00130840"/>
    <w:rsid w:val="00130A11"/>
    <w:rsid w:val="00130A1C"/>
    <w:rsid w:val="00130F52"/>
    <w:rsid w:val="001310AA"/>
    <w:rsid w:val="0013181B"/>
    <w:rsid w:val="00131A18"/>
    <w:rsid w:val="00131C4A"/>
    <w:rsid w:val="0013239B"/>
    <w:rsid w:val="001327B4"/>
    <w:rsid w:val="00132CB8"/>
    <w:rsid w:val="00133E6D"/>
    <w:rsid w:val="0013419E"/>
    <w:rsid w:val="0013435E"/>
    <w:rsid w:val="0013441F"/>
    <w:rsid w:val="00134927"/>
    <w:rsid w:val="001349F6"/>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EA4"/>
    <w:rsid w:val="00141FC3"/>
    <w:rsid w:val="00142002"/>
    <w:rsid w:val="0014227C"/>
    <w:rsid w:val="00142A09"/>
    <w:rsid w:val="00142ABE"/>
    <w:rsid w:val="00142AD5"/>
    <w:rsid w:val="00142C11"/>
    <w:rsid w:val="0014329A"/>
    <w:rsid w:val="001436A7"/>
    <w:rsid w:val="0014377E"/>
    <w:rsid w:val="00143C72"/>
    <w:rsid w:val="00143C92"/>
    <w:rsid w:val="001444AE"/>
    <w:rsid w:val="0014456A"/>
    <w:rsid w:val="0014481D"/>
    <w:rsid w:val="001449B2"/>
    <w:rsid w:val="00144CEC"/>
    <w:rsid w:val="00144D06"/>
    <w:rsid w:val="0014637C"/>
    <w:rsid w:val="0014645B"/>
    <w:rsid w:val="001466B2"/>
    <w:rsid w:val="0014685B"/>
    <w:rsid w:val="00146D39"/>
    <w:rsid w:val="001473FA"/>
    <w:rsid w:val="0014741C"/>
    <w:rsid w:val="00147479"/>
    <w:rsid w:val="00147978"/>
    <w:rsid w:val="00147AAF"/>
    <w:rsid w:val="00147D73"/>
    <w:rsid w:val="00147F60"/>
    <w:rsid w:val="00147FD0"/>
    <w:rsid w:val="001500F9"/>
    <w:rsid w:val="001505ED"/>
    <w:rsid w:val="00150651"/>
    <w:rsid w:val="0015068F"/>
    <w:rsid w:val="00150CE2"/>
    <w:rsid w:val="00150E5B"/>
    <w:rsid w:val="0015102A"/>
    <w:rsid w:val="0015122E"/>
    <w:rsid w:val="001513AD"/>
    <w:rsid w:val="001514F8"/>
    <w:rsid w:val="001515A8"/>
    <w:rsid w:val="00151D17"/>
    <w:rsid w:val="001520F9"/>
    <w:rsid w:val="00152AD0"/>
    <w:rsid w:val="00152C3D"/>
    <w:rsid w:val="00153093"/>
    <w:rsid w:val="00153295"/>
    <w:rsid w:val="001535B2"/>
    <w:rsid w:val="00153B9A"/>
    <w:rsid w:val="00154479"/>
    <w:rsid w:val="001544BC"/>
    <w:rsid w:val="00154960"/>
    <w:rsid w:val="0015514D"/>
    <w:rsid w:val="00155560"/>
    <w:rsid w:val="001558B0"/>
    <w:rsid w:val="00156059"/>
    <w:rsid w:val="00156818"/>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3FA3"/>
    <w:rsid w:val="00174154"/>
    <w:rsid w:val="00174830"/>
    <w:rsid w:val="00174943"/>
    <w:rsid w:val="001761BC"/>
    <w:rsid w:val="00176315"/>
    <w:rsid w:val="0017643C"/>
    <w:rsid w:val="00176566"/>
    <w:rsid w:val="001765B9"/>
    <w:rsid w:val="0017672B"/>
    <w:rsid w:val="001769E0"/>
    <w:rsid w:val="00176B99"/>
    <w:rsid w:val="0017722A"/>
    <w:rsid w:val="0017758A"/>
    <w:rsid w:val="00177C01"/>
    <w:rsid w:val="00177CF0"/>
    <w:rsid w:val="00180666"/>
    <w:rsid w:val="00180AC7"/>
    <w:rsid w:val="00180CA1"/>
    <w:rsid w:val="00180F0D"/>
    <w:rsid w:val="00181320"/>
    <w:rsid w:val="00181B2C"/>
    <w:rsid w:val="00181CDD"/>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C7"/>
    <w:rsid w:val="0019346E"/>
    <w:rsid w:val="00193532"/>
    <w:rsid w:val="001936F9"/>
    <w:rsid w:val="00193BB5"/>
    <w:rsid w:val="00194F07"/>
    <w:rsid w:val="001951B0"/>
    <w:rsid w:val="00195335"/>
    <w:rsid w:val="00195A7F"/>
    <w:rsid w:val="00195C65"/>
    <w:rsid w:val="00195CE5"/>
    <w:rsid w:val="00196097"/>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D57"/>
    <w:rsid w:val="001A1F25"/>
    <w:rsid w:val="001A2440"/>
    <w:rsid w:val="001A2C74"/>
    <w:rsid w:val="001A2D45"/>
    <w:rsid w:val="001A2DB8"/>
    <w:rsid w:val="001A3F33"/>
    <w:rsid w:val="001A452F"/>
    <w:rsid w:val="001A51E8"/>
    <w:rsid w:val="001A52E6"/>
    <w:rsid w:val="001A61FD"/>
    <w:rsid w:val="001A6ABF"/>
    <w:rsid w:val="001A6BB1"/>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80F"/>
    <w:rsid w:val="001B3BB7"/>
    <w:rsid w:val="001B3DDA"/>
    <w:rsid w:val="001B3FF6"/>
    <w:rsid w:val="001B4147"/>
    <w:rsid w:val="001B4439"/>
    <w:rsid w:val="001B48B3"/>
    <w:rsid w:val="001B53B0"/>
    <w:rsid w:val="001B5796"/>
    <w:rsid w:val="001B5823"/>
    <w:rsid w:val="001B5BAB"/>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67B"/>
    <w:rsid w:val="001C5EE6"/>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1FFE"/>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A1E"/>
    <w:rsid w:val="001D7AA3"/>
    <w:rsid w:val="001D7C28"/>
    <w:rsid w:val="001D7F81"/>
    <w:rsid w:val="001E0776"/>
    <w:rsid w:val="001E07AA"/>
    <w:rsid w:val="001E0FC2"/>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AFB"/>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21AB"/>
    <w:rsid w:val="00202285"/>
    <w:rsid w:val="0020271E"/>
    <w:rsid w:val="00202842"/>
    <w:rsid w:val="00202C64"/>
    <w:rsid w:val="00202C8D"/>
    <w:rsid w:val="00202E18"/>
    <w:rsid w:val="0020328F"/>
    <w:rsid w:val="002032AD"/>
    <w:rsid w:val="00203803"/>
    <w:rsid w:val="00203806"/>
    <w:rsid w:val="00203928"/>
    <w:rsid w:val="0020396B"/>
    <w:rsid w:val="00203B98"/>
    <w:rsid w:val="0020407F"/>
    <w:rsid w:val="002047C8"/>
    <w:rsid w:val="00204B14"/>
    <w:rsid w:val="0020512C"/>
    <w:rsid w:val="002053A7"/>
    <w:rsid w:val="00205757"/>
    <w:rsid w:val="00205C16"/>
    <w:rsid w:val="0020666D"/>
    <w:rsid w:val="0020681A"/>
    <w:rsid w:val="00206E4F"/>
    <w:rsid w:val="00206E5D"/>
    <w:rsid w:val="00207243"/>
    <w:rsid w:val="002078B5"/>
    <w:rsid w:val="00207D00"/>
    <w:rsid w:val="00207D71"/>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404D"/>
    <w:rsid w:val="002140C6"/>
    <w:rsid w:val="00214DAB"/>
    <w:rsid w:val="002161A8"/>
    <w:rsid w:val="0021622B"/>
    <w:rsid w:val="002174CF"/>
    <w:rsid w:val="00217AD1"/>
    <w:rsid w:val="00217FF5"/>
    <w:rsid w:val="00220AB9"/>
    <w:rsid w:val="00220E20"/>
    <w:rsid w:val="00221646"/>
    <w:rsid w:val="0022168C"/>
    <w:rsid w:val="0022196D"/>
    <w:rsid w:val="00221D44"/>
    <w:rsid w:val="00221FBB"/>
    <w:rsid w:val="002221AB"/>
    <w:rsid w:val="00222261"/>
    <w:rsid w:val="00222ADB"/>
    <w:rsid w:val="0022301E"/>
    <w:rsid w:val="002233A5"/>
    <w:rsid w:val="0022365A"/>
    <w:rsid w:val="00223726"/>
    <w:rsid w:val="002237ED"/>
    <w:rsid w:val="00223878"/>
    <w:rsid w:val="00223986"/>
    <w:rsid w:val="00223BCF"/>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F99"/>
    <w:rsid w:val="00231FEC"/>
    <w:rsid w:val="00232028"/>
    <w:rsid w:val="002321A1"/>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A26"/>
    <w:rsid w:val="00261245"/>
    <w:rsid w:val="002615E7"/>
    <w:rsid w:val="00261A1D"/>
    <w:rsid w:val="00261D80"/>
    <w:rsid w:val="002622C6"/>
    <w:rsid w:val="002626C5"/>
    <w:rsid w:val="00262E4A"/>
    <w:rsid w:val="00263022"/>
    <w:rsid w:val="0026387E"/>
    <w:rsid w:val="00263ECF"/>
    <w:rsid w:val="0026413B"/>
    <w:rsid w:val="00264448"/>
    <w:rsid w:val="00264E13"/>
    <w:rsid w:val="002650EA"/>
    <w:rsid w:val="0026513E"/>
    <w:rsid w:val="0026529C"/>
    <w:rsid w:val="002653AE"/>
    <w:rsid w:val="00265812"/>
    <w:rsid w:val="00265C4B"/>
    <w:rsid w:val="002660B4"/>
    <w:rsid w:val="0026651E"/>
    <w:rsid w:val="00266583"/>
    <w:rsid w:val="00267100"/>
    <w:rsid w:val="002671DF"/>
    <w:rsid w:val="002674FD"/>
    <w:rsid w:val="00267A24"/>
    <w:rsid w:val="00267EFA"/>
    <w:rsid w:val="00270C26"/>
    <w:rsid w:val="002711AA"/>
    <w:rsid w:val="0027130E"/>
    <w:rsid w:val="0027144F"/>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6FA"/>
    <w:rsid w:val="002768BD"/>
    <w:rsid w:val="00276F79"/>
    <w:rsid w:val="002773CC"/>
    <w:rsid w:val="00277977"/>
    <w:rsid w:val="0028095A"/>
    <w:rsid w:val="002809BE"/>
    <w:rsid w:val="0028161E"/>
    <w:rsid w:val="002816C5"/>
    <w:rsid w:val="00281AC5"/>
    <w:rsid w:val="00282569"/>
    <w:rsid w:val="00282C64"/>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977"/>
    <w:rsid w:val="00291D03"/>
    <w:rsid w:val="00291D5A"/>
    <w:rsid w:val="00291F64"/>
    <w:rsid w:val="002920FB"/>
    <w:rsid w:val="002928C3"/>
    <w:rsid w:val="0029299F"/>
    <w:rsid w:val="00292A64"/>
    <w:rsid w:val="00293983"/>
    <w:rsid w:val="00293B26"/>
    <w:rsid w:val="00293C3D"/>
    <w:rsid w:val="0029494F"/>
    <w:rsid w:val="00295285"/>
    <w:rsid w:val="0029566C"/>
    <w:rsid w:val="00295742"/>
    <w:rsid w:val="0029599E"/>
    <w:rsid w:val="00295DF2"/>
    <w:rsid w:val="002960C4"/>
    <w:rsid w:val="002961E5"/>
    <w:rsid w:val="002962CA"/>
    <w:rsid w:val="002965AF"/>
    <w:rsid w:val="00296C7F"/>
    <w:rsid w:val="00296CFE"/>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D09"/>
    <w:rsid w:val="002A20BB"/>
    <w:rsid w:val="002A25DC"/>
    <w:rsid w:val="002A2739"/>
    <w:rsid w:val="002A2AF9"/>
    <w:rsid w:val="002A372A"/>
    <w:rsid w:val="002A3778"/>
    <w:rsid w:val="002A37BB"/>
    <w:rsid w:val="002A3DA9"/>
    <w:rsid w:val="002A4149"/>
    <w:rsid w:val="002A46D2"/>
    <w:rsid w:val="002A477C"/>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11"/>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60D"/>
    <w:rsid w:val="002E360E"/>
    <w:rsid w:val="002E38BB"/>
    <w:rsid w:val="002E38E4"/>
    <w:rsid w:val="002E38FE"/>
    <w:rsid w:val="002E398F"/>
    <w:rsid w:val="002E3BB1"/>
    <w:rsid w:val="002E3CB8"/>
    <w:rsid w:val="002E3FAA"/>
    <w:rsid w:val="002E4382"/>
    <w:rsid w:val="002E448C"/>
    <w:rsid w:val="002E48F0"/>
    <w:rsid w:val="002E5305"/>
    <w:rsid w:val="002E570F"/>
    <w:rsid w:val="002E573A"/>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384"/>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556"/>
    <w:rsid w:val="0030566C"/>
    <w:rsid w:val="003059C4"/>
    <w:rsid w:val="003066F7"/>
    <w:rsid w:val="00306863"/>
    <w:rsid w:val="00306936"/>
    <w:rsid w:val="00306C5A"/>
    <w:rsid w:val="00307A8B"/>
    <w:rsid w:val="00307CCF"/>
    <w:rsid w:val="0031056B"/>
    <w:rsid w:val="00311236"/>
    <w:rsid w:val="0031151D"/>
    <w:rsid w:val="00311B61"/>
    <w:rsid w:val="003122A2"/>
    <w:rsid w:val="0031281E"/>
    <w:rsid w:val="003128EA"/>
    <w:rsid w:val="00312D2A"/>
    <w:rsid w:val="00312E1D"/>
    <w:rsid w:val="00312E9F"/>
    <w:rsid w:val="00312EA0"/>
    <w:rsid w:val="0031319A"/>
    <w:rsid w:val="00313771"/>
    <w:rsid w:val="00313CC4"/>
    <w:rsid w:val="00314263"/>
    <w:rsid w:val="00314AA2"/>
    <w:rsid w:val="00314DA1"/>
    <w:rsid w:val="003151A6"/>
    <w:rsid w:val="00315D1D"/>
    <w:rsid w:val="00315F29"/>
    <w:rsid w:val="00317079"/>
    <w:rsid w:val="003171AE"/>
    <w:rsid w:val="0031745B"/>
    <w:rsid w:val="00317F5B"/>
    <w:rsid w:val="003206DC"/>
    <w:rsid w:val="00320794"/>
    <w:rsid w:val="003211E6"/>
    <w:rsid w:val="003212B1"/>
    <w:rsid w:val="003212CE"/>
    <w:rsid w:val="003216C1"/>
    <w:rsid w:val="00321FC1"/>
    <w:rsid w:val="00322044"/>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8B2"/>
    <w:rsid w:val="00332A4F"/>
    <w:rsid w:val="00332E5F"/>
    <w:rsid w:val="00333358"/>
    <w:rsid w:val="00333948"/>
    <w:rsid w:val="003339B5"/>
    <w:rsid w:val="00333D13"/>
    <w:rsid w:val="00333ED8"/>
    <w:rsid w:val="00334A42"/>
    <w:rsid w:val="00334CF6"/>
    <w:rsid w:val="00334F72"/>
    <w:rsid w:val="00335011"/>
    <w:rsid w:val="0033582D"/>
    <w:rsid w:val="00335CF9"/>
    <w:rsid w:val="003362FB"/>
    <w:rsid w:val="00336983"/>
    <w:rsid w:val="00336DD6"/>
    <w:rsid w:val="00337283"/>
    <w:rsid w:val="0033766C"/>
    <w:rsid w:val="003376C3"/>
    <w:rsid w:val="00337815"/>
    <w:rsid w:val="00337A2D"/>
    <w:rsid w:val="00337AF0"/>
    <w:rsid w:val="00337C5B"/>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CF7"/>
    <w:rsid w:val="00347879"/>
    <w:rsid w:val="00347E0D"/>
    <w:rsid w:val="003503A5"/>
    <w:rsid w:val="00350436"/>
    <w:rsid w:val="00350A8A"/>
    <w:rsid w:val="00350B02"/>
    <w:rsid w:val="00350D59"/>
    <w:rsid w:val="00350E93"/>
    <w:rsid w:val="0035107C"/>
    <w:rsid w:val="0035133E"/>
    <w:rsid w:val="00351443"/>
    <w:rsid w:val="00351A06"/>
    <w:rsid w:val="00351ED7"/>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57FED"/>
    <w:rsid w:val="0036043E"/>
    <w:rsid w:val="00360A47"/>
    <w:rsid w:val="00360C7D"/>
    <w:rsid w:val="00360D27"/>
    <w:rsid w:val="00360EB2"/>
    <w:rsid w:val="00360F5C"/>
    <w:rsid w:val="00361307"/>
    <w:rsid w:val="0036135C"/>
    <w:rsid w:val="003616A6"/>
    <w:rsid w:val="00361906"/>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8A0"/>
    <w:rsid w:val="0036694C"/>
    <w:rsid w:val="00366B01"/>
    <w:rsid w:val="003673D4"/>
    <w:rsid w:val="00367451"/>
    <w:rsid w:val="00367790"/>
    <w:rsid w:val="00367DC1"/>
    <w:rsid w:val="0037065E"/>
    <w:rsid w:val="003711C4"/>
    <w:rsid w:val="003715A5"/>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D99"/>
    <w:rsid w:val="00386F36"/>
    <w:rsid w:val="00387773"/>
    <w:rsid w:val="00390054"/>
    <w:rsid w:val="0039039F"/>
    <w:rsid w:val="003910EB"/>
    <w:rsid w:val="0039119F"/>
    <w:rsid w:val="003914DE"/>
    <w:rsid w:val="003914F7"/>
    <w:rsid w:val="0039232E"/>
    <w:rsid w:val="00392746"/>
    <w:rsid w:val="00392CCE"/>
    <w:rsid w:val="003933D4"/>
    <w:rsid w:val="003935D5"/>
    <w:rsid w:val="0039361C"/>
    <w:rsid w:val="00393DB2"/>
    <w:rsid w:val="0039406A"/>
    <w:rsid w:val="00395540"/>
    <w:rsid w:val="003961A9"/>
    <w:rsid w:val="0039637A"/>
    <w:rsid w:val="003963A8"/>
    <w:rsid w:val="0039640E"/>
    <w:rsid w:val="00396453"/>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EF5"/>
    <w:rsid w:val="003B4216"/>
    <w:rsid w:val="003B4EA2"/>
    <w:rsid w:val="003B4FFE"/>
    <w:rsid w:val="003B5945"/>
    <w:rsid w:val="003B5E3D"/>
    <w:rsid w:val="003B6793"/>
    <w:rsid w:val="003B69DA"/>
    <w:rsid w:val="003B6D1B"/>
    <w:rsid w:val="003B6E36"/>
    <w:rsid w:val="003B6FE5"/>
    <w:rsid w:val="003B702C"/>
    <w:rsid w:val="003B74FD"/>
    <w:rsid w:val="003B78A1"/>
    <w:rsid w:val="003B7AC7"/>
    <w:rsid w:val="003B7B12"/>
    <w:rsid w:val="003B7C38"/>
    <w:rsid w:val="003B7C5C"/>
    <w:rsid w:val="003B7F52"/>
    <w:rsid w:val="003C097E"/>
    <w:rsid w:val="003C0D80"/>
    <w:rsid w:val="003C1177"/>
    <w:rsid w:val="003C1842"/>
    <w:rsid w:val="003C190E"/>
    <w:rsid w:val="003C1E26"/>
    <w:rsid w:val="003C1F74"/>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710"/>
    <w:rsid w:val="003D17A7"/>
    <w:rsid w:val="003D1E8D"/>
    <w:rsid w:val="003D215D"/>
    <w:rsid w:val="003D35CC"/>
    <w:rsid w:val="003D3605"/>
    <w:rsid w:val="003D44FB"/>
    <w:rsid w:val="003D459E"/>
    <w:rsid w:val="003D4698"/>
    <w:rsid w:val="003D46B2"/>
    <w:rsid w:val="003D47D6"/>
    <w:rsid w:val="003D4862"/>
    <w:rsid w:val="003D4888"/>
    <w:rsid w:val="003D4A05"/>
    <w:rsid w:val="003D4B9D"/>
    <w:rsid w:val="003D4CE0"/>
    <w:rsid w:val="003D518D"/>
    <w:rsid w:val="003D5882"/>
    <w:rsid w:val="003D5CCB"/>
    <w:rsid w:val="003D5D61"/>
    <w:rsid w:val="003D5E2B"/>
    <w:rsid w:val="003D5EB9"/>
    <w:rsid w:val="003D5F88"/>
    <w:rsid w:val="003D6BA6"/>
    <w:rsid w:val="003D6C5E"/>
    <w:rsid w:val="003D6E9E"/>
    <w:rsid w:val="003D732A"/>
    <w:rsid w:val="003D76F9"/>
    <w:rsid w:val="003D79CF"/>
    <w:rsid w:val="003D7B58"/>
    <w:rsid w:val="003D7C67"/>
    <w:rsid w:val="003E0651"/>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763"/>
    <w:rsid w:val="003F17B3"/>
    <w:rsid w:val="003F198A"/>
    <w:rsid w:val="003F20BD"/>
    <w:rsid w:val="003F291E"/>
    <w:rsid w:val="003F2A79"/>
    <w:rsid w:val="003F2A7F"/>
    <w:rsid w:val="003F2ABD"/>
    <w:rsid w:val="003F2D9A"/>
    <w:rsid w:val="003F2E1C"/>
    <w:rsid w:val="003F31E5"/>
    <w:rsid w:val="003F3211"/>
    <w:rsid w:val="003F3319"/>
    <w:rsid w:val="003F337C"/>
    <w:rsid w:val="003F3426"/>
    <w:rsid w:val="003F3577"/>
    <w:rsid w:val="003F36C3"/>
    <w:rsid w:val="003F3A40"/>
    <w:rsid w:val="003F3D96"/>
    <w:rsid w:val="003F3DAC"/>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456A"/>
    <w:rsid w:val="0041492C"/>
    <w:rsid w:val="004149DC"/>
    <w:rsid w:val="00414B40"/>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914"/>
    <w:rsid w:val="00427CB1"/>
    <w:rsid w:val="00430106"/>
    <w:rsid w:val="0043032B"/>
    <w:rsid w:val="0043073E"/>
    <w:rsid w:val="00430C03"/>
    <w:rsid w:val="00430CBD"/>
    <w:rsid w:val="00431047"/>
    <w:rsid w:val="0043119F"/>
    <w:rsid w:val="00431471"/>
    <w:rsid w:val="004314B9"/>
    <w:rsid w:val="00431C75"/>
    <w:rsid w:val="0043202B"/>
    <w:rsid w:val="0043240F"/>
    <w:rsid w:val="0043263A"/>
    <w:rsid w:val="004328A4"/>
    <w:rsid w:val="00432C6E"/>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E7B"/>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5B1"/>
    <w:rsid w:val="0044435A"/>
    <w:rsid w:val="004444D0"/>
    <w:rsid w:val="00444B6F"/>
    <w:rsid w:val="00444B73"/>
    <w:rsid w:val="00445292"/>
    <w:rsid w:val="0044535F"/>
    <w:rsid w:val="00445509"/>
    <w:rsid w:val="004459E3"/>
    <w:rsid w:val="004460CA"/>
    <w:rsid w:val="0044655F"/>
    <w:rsid w:val="0044661F"/>
    <w:rsid w:val="00447419"/>
    <w:rsid w:val="0045047A"/>
    <w:rsid w:val="004505D0"/>
    <w:rsid w:val="00450B0A"/>
    <w:rsid w:val="00450D6A"/>
    <w:rsid w:val="00450F32"/>
    <w:rsid w:val="00450F54"/>
    <w:rsid w:val="00450FA2"/>
    <w:rsid w:val="004517FE"/>
    <w:rsid w:val="00452786"/>
    <w:rsid w:val="00452B43"/>
    <w:rsid w:val="00452D9F"/>
    <w:rsid w:val="00452DE3"/>
    <w:rsid w:val="00453241"/>
    <w:rsid w:val="00453BE8"/>
    <w:rsid w:val="00453C83"/>
    <w:rsid w:val="00454A1C"/>
    <w:rsid w:val="00454AA0"/>
    <w:rsid w:val="00454C35"/>
    <w:rsid w:val="00454CF3"/>
    <w:rsid w:val="00454ECD"/>
    <w:rsid w:val="004552CA"/>
    <w:rsid w:val="00455687"/>
    <w:rsid w:val="00455799"/>
    <w:rsid w:val="0045588D"/>
    <w:rsid w:val="00455963"/>
    <w:rsid w:val="00455BB1"/>
    <w:rsid w:val="00456130"/>
    <w:rsid w:val="00456607"/>
    <w:rsid w:val="0045666E"/>
    <w:rsid w:val="00456758"/>
    <w:rsid w:val="00456943"/>
    <w:rsid w:val="00456B53"/>
    <w:rsid w:val="00457687"/>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67FF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FA9"/>
    <w:rsid w:val="00474DAB"/>
    <w:rsid w:val="00475258"/>
    <w:rsid w:val="00475506"/>
    <w:rsid w:val="00475B68"/>
    <w:rsid w:val="00475C77"/>
    <w:rsid w:val="00475D39"/>
    <w:rsid w:val="00475FDA"/>
    <w:rsid w:val="0047671B"/>
    <w:rsid w:val="00476B06"/>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E"/>
    <w:rsid w:val="004A170C"/>
    <w:rsid w:val="004A1774"/>
    <w:rsid w:val="004A17EB"/>
    <w:rsid w:val="004A1ABA"/>
    <w:rsid w:val="004A1BF9"/>
    <w:rsid w:val="004A1C6D"/>
    <w:rsid w:val="004A2121"/>
    <w:rsid w:val="004A2AE9"/>
    <w:rsid w:val="004A2B12"/>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3A4"/>
    <w:rsid w:val="004A7769"/>
    <w:rsid w:val="004A7D81"/>
    <w:rsid w:val="004B05A7"/>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29A"/>
    <w:rsid w:val="004B53A4"/>
    <w:rsid w:val="004B576F"/>
    <w:rsid w:val="004B5B1B"/>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122B"/>
    <w:rsid w:val="004C1C1B"/>
    <w:rsid w:val="004C1F53"/>
    <w:rsid w:val="004C20AA"/>
    <w:rsid w:val="004C2BD8"/>
    <w:rsid w:val="004C2EDC"/>
    <w:rsid w:val="004C3236"/>
    <w:rsid w:val="004C35AC"/>
    <w:rsid w:val="004C36C0"/>
    <w:rsid w:val="004C3A6F"/>
    <w:rsid w:val="004C3AC5"/>
    <w:rsid w:val="004C3BED"/>
    <w:rsid w:val="004C3C7A"/>
    <w:rsid w:val="004C3CA2"/>
    <w:rsid w:val="004C4DF5"/>
    <w:rsid w:val="004C54BF"/>
    <w:rsid w:val="004C5752"/>
    <w:rsid w:val="004C5758"/>
    <w:rsid w:val="004C5D6E"/>
    <w:rsid w:val="004C5DF1"/>
    <w:rsid w:val="004C6066"/>
    <w:rsid w:val="004C67B5"/>
    <w:rsid w:val="004C6B89"/>
    <w:rsid w:val="004C6BCE"/>
    <w:rsid w:val="004C6C3E"/>
    <w:rsid w:val="004C71F7"/>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88"/>
    <w:rsid w:val="004D65B3"/>
    <w:rsid w:val="004D6C6E"/>
    <w:rsid w:val="004D7515"/>
    <w:rsid w:val="004D79AF"/>
    <w:rsid w:val="004D7F83"/>
    <w:rsid w:val="004E0075"/>
    <w:rsid w:val="004E008F"/>
    <w:rsid w:val="004E019F"/>
    <w:rsid w:val="004E0672"/>
    <w:rsid w:val="004E0B5F"/>
    <w:rsid w:val="004E1576"/>
    <w:rsid w:val="004E162A"/>
    <w:rsid w:val="004E1AA9"/>
    <w:rsid w:val="004E2943"/>
    <w:rsid w:val="004E2B78"/>
    <w:rsid w:val="004E34D5"/>
    <w:rsid w:val="004E3913"/>
    <w:rsid w:val="004E3920"/>
    <w:rsid w:val="004E3CC5"/>
    <w:rsid w:val="004E3D39"/>
    <w:rsid w:val="004E3E6A"/>
    <w:rsid w:val="004E4108"/>
    <w:rsid w:val="004E461D"/>
    <w:rsid w:val="004E4C02"/>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94"/>
    <w:rsid w:val="004F0FA0"/>
    <w:rsid w:val="004F178F"/>
    <w:rsid w:val="004F1E5B"/>
    <w:rsid w:val="004F23A8"/>
    <w:rsid w:val="004F27D2"/>
    <w:rsid w:val="004F2BE5"/>
    <w:rsid w:val="004F3682"/>
    <w:rsid w:val="004F3CEC"/>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53"/>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AAB"/>
    <w:rsid w:val="0051727A"/>
    <w:rsid w:val="005174FC"/>
    <w:rsid w:val="005176D4"/>
    <w:rsid w:val="00517F69"/>
    <w:rsid w:val="005203F5"/>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7E3"/>
    <w:rsid w:val="00533B5D"/>
    <w:rsid w:val="00533C63"/>
    <w:rsid w:val="00533C9B"/>
    <w:rsid w:val="005341BF"/>
    <w:rsid w:val="005344FD"/>
    <w:rsid w:val="0053488B"/>
    <w:rsid w:val="00535006"/>
    <w:rsid w:val="005352FB"/>
    <w:rsid w:val="00535411"/>
    <w:rsid w:val="00535588"/>
    <w:rsid w:val="0053559F"/>
    <w:rsid w:val="00535BAA"/>
    <w:rsid w:val="00535EF6"/>
    <w:rsid w:val="005360FD"/>
    <w:rsid w:val="005363AC"/>
    <w:rsid w:val="005371B8"/>
    <w:rsid w:val="005374CC"/>
    <w:rsid w:val="00537595"/>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DA"/>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63B"/>
    <w:rsid w:val="00552FEC"/>
    <w:rsid w:val="00553604"/>
    <w:rsid w:val="005536DB"/>
    <w:rsid w:val="0055414D"/>
    <w:rsid w:val="00554411"/>
    <w:rsid w:val="00554878"/>
    <w:rsid w:val="005548DD"/>
    <w:rsid w:val="00554E0A"/>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10DE"/>
    <w:rsid w:val="00561646"/>
    <w:rsid w:val="00561760"/>
    <w:rsid w:val="005618FC"/>
    <w:rsid w:val="00561AF1"/>
    <w:rsid w:val="00561B9A"/>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8BA"/>
    <w:rsid w:val="00564D2A"/>
    <w:rsid w:val="00564D65"/>
    <w:rsid w:val="00564EDC"/>
    <w:rsid w:val="00564FFE"/>
    <w:rsid w:val="0056508F"/>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FD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52E"/>
    <w:rsid w:val="00587B98"/>
    <w:rsid w:val="00587DE8"/>
    <w:rsid w:val="00590583"/>
    <w:rsid w:val="005906B6"/>
    <w:rsid w:val="005909CC"/>
    <w:rsid w:val="00590C79"/>
    <w:rsid w:val="00590ED7"/>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A06"/>
    <w:rsid w:val="00593C54"/>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DC2"/>
    <w:rsid w:val="005A22F4"/>
    <w:rsid w:val="005A23E2"/>
    <w:rsid w:val="005A2794"/>
    <w:rsid w:val="005A283A"/>
    <w:rsid w:val="005A30F5"/>
    <w:rsid w:val="005A3AD9"/>
    <w:rsid w:val="005A4167"/>
    <w:rsid w:val="005A45A9"/>
    <w:rsid w:val="005A4C13"/>
    <w:rsid w:val="005A4D34"/>
    <w:rsid w:val="005A5266"/>
    <w:rsid w:val="005A58AD"/>
    <w:rsid w:val="005A5F59"/>
    <w:rsid w:val="005A62A7"/>
    <w:rsid w:val="005A661C"/>
    <w:rsid w:val="005A6A1C"/>
    <w:rsid w:val="005A6F37"/>
    <w:rsid w:val="005A709C"/>
    <w:rsid w:val="005A709E"/>
    <w:rsid w:val="005A71CF"/>
    <w:rsid w:val="005A7598"/>
    <w:rsid w:val="005A7A34"/>
    <w:rsid w:val="005A7B17"/>
    <w:rsid w:val="005B0FB6"/>
    <w:rsid w:val="005B1112"/>
    <w:rsid w:val="005B147E"/>
    <w:rsid w:val="005B1757"/>
    <w:rsid w:val="005B183A"/>
    <w:rsid w:val="005B19CE"/>
    <w:rsid w:val="005B1A52"/>
    <w:rsid w:val="005B25A5"/>
    <w:rsid w:val="005B2B22"/>
    <w:rsid w:val="005B33CE"/>
    <w:rsid w:val="005B3D3D"/>
    <w:rsid w:val="005B4166"/>
    <w:rsid w:val="005B45A8"/>
    <w:rsid w:val="005B4FB5"/>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5DBE"/>
    <w:rsid w:val="005C6356"/>
    <w:rsid w:val="005C662B"/>
    <w:rsid w:val="005C73B2"/>
    <w:rsid w:val="005C7517"/>
    <w:rsid w:val="005C7BDD"/>
    <w:rsid w:val="005C7E3A"/>
    <w:rsid w:val="005D007D"/>
    <w:rsid w:val="005D1215"/>
    <w:rsid w:val="005D14E1"/>
    <w:rsid w:val="005D15A5"/>
    <w:rsid w:val="005D191C"/>
    <w:rsid w:val="005D1A0C"/>
    <w:rsid w:val="005D1DAD"/>
    <w:rsid w:val="005D204C"/>
    <w:rsid w:val="005D2AFE"/>
    <w:rsid w:val="005D2F0D"/>
    <w:rsid w:val="005D3149"/>
    <w:rsid w:val="005D342A"/>
    <w:rsid w:val="005D3596"/>
    <w:rsid w:val="005D3750"/>
    <w:rsid w:val="005D387C"/>
    <w:rsid w:val="005D3F8D"/>
    <w:rsid w:val="005D42BB"/>
    <w:rsid w:val="005D43FB"/>
    <w:rsid w:val="005D44EE"/>
    <w:rsid w:val="005D4592"/>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8F9"/>
    <w:rsid w:val="005E001F"/>
    <w:rsid w:val="005E013E"/>
    <w:rsid w:val="005E026A"/>
    <w:rsid w:val="005E0A42"/>
    <w:rsid w:val="005E0D7C"/>
    <w:rsid w:val="005E1948"/>
    <w:rsid w:val="005E20F6"/>
    <w:rsid w:val="005E2170"/>
    <w:rsid w:val="005E22EE"/>
    <w:rsid w:val="005E26E8"/>
    <w:rsid w:val="005E2769"/>
    <w:rsid w:val="005E2826"/>
    <w:rsid w:val="005E2879"/>
    <w:rsid w:val="005E28F9"/>
    <w:rsid w:val="005E2B06"/>
    <w:rsid w:val="005E2CB8"/>
    <w:rsid w:val="005E2E56"/>
    <w:rsid w:val="005E2EA6"/>
    <w:rsid w:val="005E2F21"/>
    <w:rsid w:val="005E3537"/>
    <w:rsid w:val="005E36D4"/>
    <w:rsid w:val="005E3EBA"/>
    <w:rsid w:val="005E4189"/>
    <w:rsid w:val="005E4851"/>
    <w:rsid w:val="005E4A12"/>
    <w:rsid w:val="005E558E"/>
    <w:rsid w:val="005E56A6"/>
    <w:rsid w:val="005E5729"/>
    <w:rsid w:val="005E57E7"/>
    <w:rsid w:val="005E5D1D"/>
    <w:rsid w:val="005E603A"/>
    <w:rsid w:val="005E6158"/>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A3D"/>
    <w:rsid w:val="005F5C60"/>
    <w:rsid w:val="005F602A"/>
    <w:rsid w:val="005F6918"/>
    <w:rsid w:val="005F6B5A"/>
    <w:rsid w:val="005F6D50"/>
    <w:rsid w:val="005F6D60"/>
    <w:rsid w:val="005F6E1A"/>
    <w:rsid w:val="005F760F"/>
    <w:rsid w:val="005F7C5E"/>
    <w:rsid w:val="00600EFB"/>
    <w:rsid w:val="00600F76"/>
    <w:rsid w:val="00601121"/>
    <w:rsid w:val="006011B8"/>
    <w:rsid w:val="0060125E"/>
    <w:rsid w:val="00601C97"/>
    <w:rsid w:val="00602046"/>
    <w:rsid w:val="006022F9"/>
    <w:rsid w:val="00602337"/>
    <w:rsid w:val="00602915"/>
    <w:rsid w:val="00602DA3"/>
    <w:rsid w:val="00602E58"/>
    <w:rsid w:val="00603DF4"/>
    <w:rsid w:val="00604B67"/>
    <w:rsid w:val="00604D5D"/>
    <w:rsid w:val="00605126"/>
    <w:rsid w:val="006057B7"/>
    <w:rsid w:val="006057D6"/>
    <w:rsid w:val="00605E48"/>
    <w:rsid w:val="00605F9E"/>
    <w:rsid w:val="0060609C"/>
    <w:rsid w:val="006062A7"/>
    <w:rsid w:val="00606507"/>
    <w:rsid w:val="00606606"/>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4468"/>
    <w:rsid w:val="00614873"/>
    <w:rsid w:val="00614A3F"/>
    <w:rsid w:val="00614C5D"/>
    <w:rsid w:val="006155B6"/>
    <w:rsid w:val="0061584C"/>
    <w:rsid w:val="0061587B"/>
    <w:rsid w:val="00615BAD"/>
    <w:rsid w:val="0061601A"/>
    <w:rsid w:val="006160F0"/>
    <w:rsid w:val="0061614E"/>
    <w:rsid w:val="00616185"/>
    <w:rsid w:val="00616477"/>
    <w:rsid w:val="00616758"/>
    <w:rsid w:val="006169BD"/>
    <w:rsid w:val="006207E3"/>
    <w:rsid w:val="00620ADE"/>
    <w:rsid w:val="00621144"/>
    <w:rsid w:val="0062190E"/>
    <w:rsid w:val="0062215A"/>
    <w:rsid w:val="006222EE"/>
    <w:rsid w:val="006226C6"/>
    <w:rsid w:val="00622900"/>
    <w:rsid w:val="00622A4A"/>
    <w:rsid w:val="00622C69"/>
    <w:rsid w:val="00623031"/>
    <w:rsid w:val="006235B7"/>
    <w:rsid w:val="00623711"/>
    <w:rsid w:val="00623F13"/>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9BF"/>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B47"/>
    <w:rsid w:val="00663C03"/>
    <w:rsid w:val="00663D02"/>
    <w:rsid w:val="00663DA7"/>
    <w:rsid w:val="0066430A"/>
    <w:rsid w:val="006643F5"/>
    <w:rsid w:val="00664BA1"/>
    <w:rsid w:val="00665109"/>
    <w:rsid w:val="006655A3"/>
    <w:rsid w:val="0066572A"/>
    <w:rsid w:val="006659A2"/>
    <w:rsid w:val="00665ECA"/>
    <w:rsid w:val="0066640F"/>
    <w:rsid w:val="00666C44"/>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0C9"/>
    <w:rsid w:val="006721B9"/>
    <w:rsid w:val="006729DC"/>
    <w:rsid w:val="00672DB1"/>
    <w:rsid w:val="00672F96"/>
    <w:rsid w:val="0067337F"/>
    <w:rsid w:val="00674967"/>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49E"/>
    <w:rsid w:val="00677A97"/>
    <w:rsid w:val="00677DC6"/>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76C"/>
    <w:rsid w:val="00686983"/>
    <w:rsid w:val="00686D3D"/>
    <w:rsid w:val="0068756F"/>
    <w:rsid w:val="00690B6B"/>
    <w:rsid w:val="00690D59"/>
    <w:rsid w:val="00690EEF"/>
    <w:rsid w:val="006910DF"/>
    <w:rsid w:val="00691923"/>
    <w:rsid w:val="00691E58"/>
    <w:rsid w:val="00692B4B"/>
    <w:rsid w:val="0069329E"/>
    <w:rsid w:val="006933B2"/>
    <w:rsid w:val="00693B86"/>
    <w:rsid w:val="00694200"/>
    <w:rsid w:val="0069425D"/>
    <w:rsid w:val="006943A1"/>
    <w:rsid w:val="00694887"/>
    <w:rsid w:val="00694BAE"/>
    <w:rsid w:val="00694C1F"/>
    <w:rsid w:val="00694C3B"/>
    <w:rsid w:val="00694D3C"/>
    <w:rsid w:val="00694E16"/>
    <w:rsid w:val="00695275"/>
    <w:rsid w:val="006953CB"/>
    <w:rsid w:val="00695722"/>
    <w:rsid w:val="00695D3C"/>
    <w:rsid w:val="0069605B"/>
    <w:rsid w:val="00696260"/>
    <w:rsid w:val="00696BD5"/>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BAD"/>
    <w:rsid w:val="006A5D7D"/>
    <w:rsid w:val="006A6127"/>
    <w:rsid w:val="006A64E4"/>
    <w:rsid w:val="006A6742"/>
    <w:rsid w:val="006A6CE5"/>
    <w:rsid w:val="006A7228"/>
    <w:rsid w:val="006B0ED8"/>
    <w:rsid w:val="006B13E0"/>
    <w:rsid w:val="006B164A"/>
    <w:rsid w:val="006B1712"/>
    <w:rsid w:val="006B171F"/>
    <w:rsid w:val="006B17A0"/>
    <w:rsid w:val="006B207D"/>
    <w:rsid w:val="006B236E"/>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B99"/>
    <w:rsid w:val="006C3D57"/>
    <w:rsid w:val="006C3DEF"/>
    <w:rsid w:val="006C3DFF"/>
    <w:rsid w:val="006C4146"/>
    <w:rsid w:val="006C5850"/>
    <w:rsid w:val="006C5D32"/>
    <w:rsid w:val="006C6365"/>
    <w:rsid w:val="006C6983"/>
    <w:rsid w:val="006C6B74"/>
    <w:rsid w:val="006C6BB9"/>
    <w:rsid w:val="006C7E9A"/>
    <w:rsid w:val="006D048D"/>
    <w:rsid w:val="006D088F"/>
    <w:rsid w:val="006D0979"/>
    <w:rsid w:val="006D17CF"/>
    <w:rsid w:val="006D1884"/>
    <w:rsid w:val="006D1914"/>
    <w:rsid w:val="006D1A4B"/>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62E0"/>
    <w:rsid w:val="006D68A0"/>
    <w:rsid w:val="006D6AF3"/>
    <w:rsid w:val="006D6E5E"/>
    <w:rsid w:val="006D7BC3"/>
    <w:rsid w:val="006E01A6"/>
    <w:rsid w:val="006E05F7"/>
    <w:rsid w:val="006E06FA"/>
    <w:rsid w:val="006E15BB"/>
    <w:rsid w:val="006E179A"/>
    <w:rsid w:val="006E1851"/>
    <w:rsid w:val="006E18D9"/>
    <w:rsid w:val="006E1D42"/>
    <w:rsid w:val="006E21AE"/>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D48"/>
    <w:rsid w:val="00705EE2"/>
    <w:rsid w:val="007060B2"/>
    <w:rsid w:val="00706382"/>
    <w:rsid w:val="0070657D"/>
    <w:rsid w:val="007065AD"/>
    <w:rsid w:val="00706A99"/>
    <w:rsid w:val="00706C3C"/>
    <w:rsid w:val="00706FE1"/>
    <w:rsid w:val="00707D86"/>
    <w:rsid w:val="00707F2B"/>
    <w:rsid w:val="0071001D"/>
    <w:rsid w:val="007102C4"/>
    <w:rsid w:val="00710E5F"/>
    <w:rsid w:val="00711438"/>
    <w:rsid w:val="00711488"/>
    <w:rsid w:val="00712460"/>
    <w:rsid w:val="007124A7"/>
    <w:rsid w:val="00712572"/>
    <w:rsid w:val="007125B6"/>
    <w:rsid w:val="00712610"/>
    <w:rsid w:val="00712669"/>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7BA"/>
    <w:rsid w:val="00724BCE"/>
    <w:rsid w:val="00724E27"/>
    <w:rsid w:val="0072515A"/>
    <w:rsid w:val="00725A22"/>
    <w:rsid w:val="00725C66"/>
    <w:rsid w:val="007263A6"/>
    <w:rsid w:val="0072645F"/>
    <w:rsid w:val="00726662"/>
    <w:rsid w:val="00726C90"/>
    <w:rsid w:val="00726CC2"/>
    <w:rsid w:val="00727770"/>
    <w:rsid w:val="00727DB0"/>
    <w:rsid w:val="00727F9F"/>
    <w:rsid w:val="007303EF"/>
    <w:rsid w:val="007308E3"/>
    <w:rsid w:val="007308ED"/>
    <w:rsid w:val="00730F43"/>
    <w:rsid w:val="00731549"/>
    <w:rsid w:val="007315DA"/>
    <w:rsid w:val="0073183E"/>
    <w:rsid w:val="00731AB4"/>
    <w:rsid w:val="00731C19"/>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257"/>
    <w:rsid w:val="00742287"/>
    <w:rsid w:val="00742408"/>
    <w:rsid w:val="0074270E"/>
    <w:rsid w:val="00742779"/>
    <w:rsid w:val="0074277E"/>
    <w:rsid w:val="0074284E"/>
    <w:rsid w:val="00742D02"/>
    <w:rsid w:val="00742DB4"/>
    <w:rsid w:val="00742E43"/>
    <w:rsid w:val="00743B21"/>
    <w:rsid w:val="00743B36"/>
    <w:rsid w:val="00743C1E"/>
    <w:rsid w:val="00743EB5"/>
    <w:rsid w:val="00744175"/>
    <w:rsid w:val="00744FE6"/>
    <w:rsid w:val="00745B8E"/>
    <w:rsid w:val="00745C94"/>
    <w:rsid w:val="0074639B"/>
    <w:rsid w:val="007469CA"/>
    <w:rsid w:val="00746F37"/>
    <w:rsid w:val="007478E4"/>
    <w:rsid w:val="00747955"/>
    <w:rsid w:val="00747A40"/>
    <w:rsid w:val="00747E4F"/>
    <w:rsid w:val="00747F9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7795"/>
    <w:rsid w:val="00770075"/>
    <w:rsid w:val="00770A0A"/>
    <w:rsid w:val="00770A93"/>
    <w:rsid w:val="00771978"/>
    <w:rsid w:val="00772591"/>
    <w:rsid w:val="00772917"/>
    <w:rsid w:val="007730DE"/>
    <w:rsid w:val="0077316C"/>
    <w:rsid w:val="00773EE2"/>
    <w:rsid w:val="00774092"/>
    <w:rsid w:val="00774317"/>
    <w:rsid w:val="007747B0"/>
    <w:rsid w:val="00774CD4"/>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4A38"/>
    <w:rsid w:val="007852DF"/>
    <w:rsid w:val="00785711"/>
    <w:rsid w:val="0078616E"/>
    <w:rsid w:val="0078618F"/>
    <w:rsid w:val="00786411"/>
    <w:rsid w:val="00786A6B"/>
    <w:rsid w:val="00786B01"/>
    <w:rsid w:val="00786B45"/>
    <w:rsid w:val="00786C2A"/>
    <w:rsid w:val="00786FD2"/>
    <w:rsid w:val="00787EDC"/>
    <w:rsid w:val="007901BB"/>
    <w:rsid w:val="00790A87"/>
    <w:rsid w:val="00790E1F"/>
    <w:rsid w:val="00790E56"/>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973C6"/>
    <w:rsid w:val="007A0334"/>
    <w:rsid w:val="007A0403"/>
    <w:rsid w:val="007A0943"/>
    <w:rsid w:val="007A0BCC"/>
    <w:rsid w:val="007A0DEF"/>
    <w:rsid w:val="007A1309"/>
    <w:rsid w:val="007A1BD4"/>
    <w:rsid w:val="007A1F2B"/>
    <w:rsid w:val="007A2A90"/>
    <w:rsid w:val="007A2AD1"/>
    <w:rsid w:val="007A30A0"/>
    <w:rsid w:val="007A31E3"/>
    <w:rsid w:val="007A3453"/>
    <w:rsid w:val="007A3D47"/>
    <w:rsid w:val="007A45A8"/>
    <w:rsid w:val="007A4AD4"/>
    <w:rsid w:val="007A54BC"/>
    <w:rsid w:val="007A56CA"/>
    <w:rsid w:val="007A5E07"/>
    <w:rsid w:val="007A65B6"/>
    <w:rsid w:val="007A668C"/>
    <w:rsid w:val="007A6731"/>
    <w:rsid w:val="007A6900"/>
    <w:rsid w:val="007A7380"/>
    <w:rsid w:val="007A7391"/>
    <w:rsid w:val="007A742D"/>
    <w:rsid w:val="007A74F8"/>
    <w:rsid w:val="007A7FA4"/>
    <w:rsid w:val="007B030D"/>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D77"/>
    <w:rsid w:val="007C5E61"/>
    <w:rsid w:val="007C5E6F"/>
    <w:rsid w:val="007C6374"/>
    <w:rsid w:val="007C6476"/>
    <w:rsid w:val="007C66CD"/>
    <w:rsid w:val="007C6766"/>
    <w:rsid w:val="007C6A18"/>
    <w:rsid w:val="007C6B6C"/>
    <w:rsid w:val="007C6DD2"/>
    <w:rsid w:val="007C7311"/>
    <w:rsid w:val="007C738F"/>
    <w:rsid w:val="007C7918"/>
    <w:rsid w:val="007D033C"/>
    <w:rsid w:val="007D0721"/>
    <w:rsid w:val="007D0ABF"/>
    <w:rsid w:val="007D0B0E"/>
    <w:rsid w:val="007D0B15"/>
    <w:rsid w:val="007D0E6A"/>
    <w:rsid w:val="007D0EE9"/>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9CE"/>
    <w:rsid w:val="007D4AD9"/>
    <w:rsid w:val="007D4CF0"/>
    <w:rsid w:val="007D52AD"/>
    <w:rsid w:val="007D560E"/>
    <w:rsid w:val="007D563A"/>
    <w:rsid w:val="007D5913"/>
    <w:rsid w:val="007D5F82"/>
    <w:rsid w:val="007D6327"/>
    <w:rsid w:val="007D645A"/>
    <w:rsid w:val="007D65C6"/>
    <w:rsid w:val="007D6CE4"/>
    <w:rsid w:val="007D7009"/>
    <w:rsid w:val="007D7229"/>
    <w:rsid w:val="007E004D"/>
    <w:rsid w:val="007E0260"/>
    <w:rsid w:val="007E0664"/>
    <w:rsid w:val="007E06F9"/>
    <w:rsid w:val="007E0920"/>
    <w:rsid w:val="007E0EC2"/>
    <w:rsid w:val="007E118C"/>
    <w:rsid w:val="007E1301"/>
    <w:rsid w:val="007E15F8"/>
    <w:rsid w:val="007E15FA"/>
    <w:rsid w:val="007E1B98"/>
    <w:rsid w:val="007E1D0E"/>
    <w:rsid w:val="007E213E"/>
    <w:rsid w:val="007E2483"/>
    <w:rsid w:val="007E2603"/>
    <w:rsid w:val="007E2ACE"/>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6844"/>
    <w:rsid w:val="007F70B1"/>
    <w:rsid w:val="007F712A"/>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2C7"/>
    <w:rsid w:val="008069D1"/>
    <w:rsid w:val="008069EA"/>
    <w:rsid w:val="00806C9D"/>
    <w:rsid w:val="00806D44"/>
    <w:rsid w:val="00806E73"/>
    <w:rsid w:val="0081049B"/>
    <w:rsid w:val="008106FD"/>
    <w:rsid w:val="00810BAC"/>
    <w:rsid w:val="00810C3E"/>
    <w:rsid w:val="00810C6D"/>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C9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B"/>
    <w:rsid w:val="00836FD4"/>
    <w:rsid w:val="0083712B"/>
    <w:rsid w:val="0083724D"/>
    <w:rsid w:val="0083731B"/>
    <w:rsid w:val="008374F4"/>
    <w:rsid w:val="0083760B"/>
    <w:rsid w:val="008402F9"/>
    <w:rsid w:val="00840719"/>
    <w:rsid w:val="0084080A"/>
    <w:rsid w:val="00840946"/>
    <w:rsid w:val="00840A7E"/>
    <w:rsid w:val="00840C8B"/>
    <w:rsid w:val="00840C97"/>
    <w:rsid w:val="00840E41"/>
    <w:rsid w:val="00840F15"/>
    <w:rsid w:val="00840FC4"/>
    <w:rsid w:val="0084124F"/>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6081"/>
    <w:rsid w:val="00846A71"/>
    <w:rsid w:val="008472C7"/>
    <w:rsid w:val="008473E6"/>
    <w:rsid w:val="008474DD"/>
    <w:rsid w:val="008475DF"/>
    <w:rsid w:val="0084761E"/>
    <w:rsid w:val="008476FB"/>
    <w:rsid w:val="008479FB"/>
    <w:rsid w:val="00847ACE"/>
    <w:rsid w:val="00847B7A"/>
    <w:rsid w:val="00850525"/>
    <w:rsid w:val="00850768"/>
    <w:rsid w:val="00850ABB"/>
    <w:rsid w:val="00850E89"/>
    <w:rsid w:val="00850F77"/>
    <w:rsid w:val="00851036"/>
    <w:rsid w:val="00851119"/>
    <w:rsid w:val="008511DC"/>
    <w:rsid w:val="008519C9"/>
    <w:rsid w:val="00851AAE"/>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A6"/>
    <w:rsid w:val="008619C0"/>
    <w:rsid w:val="00861C16"/>
    <w:rsid w:val="00862082"/>
    <w:rsid w:val="0086228B"/>
    <w:rsid w:val="0086251E"/>
    <w:rsid w:val="00862835"/>
    <w:rsid w:val="00862F78"/>
    <w:rsid w:val="00862FDB"/>
    <w:rsid w:val="00863130"/>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23D0"/>
    <w:rsid w:val="008732F2"/>
    <w:rsid w:val="00873731"/>
    <w:rsid w:val="00873A75"/>
    <w:rsid w:val="00873D44"/>
    <w:rsid w:val="008742E6"/>
    <w:rsid w:val="0087448B"/>
    <w:rsid w:val="00874CFA"/>
    <w:rsid w:val="00874DEE"/>
    <w:rsid w:val="00874F8F"/>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FA7"/>
    <w:rsid w:val="00893467"/>
    <w:rsid w:val="008937AF"/>
    <w:rsid w:val="00893956"/>
    <w:rsid w:val="0089430A"/>
    <w:rsid w:val="008948B6"/>
    <w:rsid w:val="00894977"/>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B1C"/>
    <w:rsid w:val="008A0F80"/>
    <w:rsid w:val="008A1199"/>
    <w:rsid w:val="008A13A5"/>
    <w:rsid w:val="008A237C"/>
    <w:rsid w:val="008A2439"/>
    <w:rsid w:val="008A24C4"/>
    <w:rsid w:val="008A25DF"/>
    <w:rsid w:val="008A296A"/>
    <w:rsid w:val="008A296E"/>
    <w:rsid w:val="008A2BB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8C4"/>
    <w:rsid w:val="008B3C2E"/>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81B"/>
    <w:rsid w:val="008D2B09"/>
    <w:rsid w:val="008D2FBC"/>
    <w:rsid w:val="008D306C"/>
    <w:rsid w:val="008D3161"/>
    <w:rsid w:val="008D32BE"/>
    <w:rsid w:val="008D3317"/>
    <w:rsid w:val="008D346A"/>
    <w:rsid w:val="008D3B74"/>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7ED"/>
    <w:rsid w:val="008F632A"/>
    <w:rsid w:val="008F6424"/>
    <w:rsid w:val="008F7191"/>
    <w:rsid w:val="008F71CE"/>
    <w:rsid w:val="008F7975"/>
    <w:rsid w:val="008F79CB"/>
    <w:rsid w:val="008F7E92"/>
    <w:rsid w:val="008F7F51"/>
    <w:rsid w:val="008F7F72"/>
    <w:rsid w:val="0090044B"/>
    <w:rsid w:val="009004C6"/>
    <w:rsid w:val="0090178B"/>
    <w:rsid w:val="00901E1B"/>
    <w:rsid w:val="00901F5C"/>
    <w:rsid w:val="009022F2"/>
    <w:rsid w:val="0090283C"/>
    <w:rsid w:val="00902D6D"/>
    <w:rsid w:val="0090301D"/>
    <w:rsid w:val="009031F2"/>
    <w:rsid w:val="00903593"/>
    <w:rsid w:val="00903AB6"/>
    <w:rsid w:val="00903C9F"/>
    <w:rsid w:val="00903EFC"/>
    <w:rsid w:val="00903F08"/>
    <w:rsid w:val="00903FAF"/>
    <w:rsid w:val="0090448C"/>
    <w:rsid w:val="00904901"/>
    <w:rsid w:val="00904EE8"/>
    <w:rsid w:val="00905179"/>
    <w:rsid w:val="00905324"/>
    <w:rsid w:val="0090567A"/>
    <w:rsid w:val="00905A99"/>
    <w:rsid w:val="0090622E"/>
    <w:rsid w:val="009064E6"/>
    <w:rsid w:val="0090680C"/>
    <w:rsid w:val="009069CA"/>
    <w:rsid w:val="00906D3D"/>
    <w:rsid w:val="00906EBF"/>
    <w:rsid w:val="00907728"/>
    <w:rsid w:val="00907CE9"/>
    <w:rsid w:val="00907E4C"/>
    <w:rsid w:val="0091079A"/>
    <w:rsid w:val="0091083E"/>
    <w:rsid w:val="0091122B"/>
    <w:rsid w:val="00911C98"/>
    <w:rsid w:val="009122DF"/>
    <w:rsid w:val="00912503"/>
    <w:rsid w:val="009125AD"/>
    <w:rsid w:val="0091266E"/>
    <w:rsid w:val="00912760"/>
    <w:rsid w:val="00912F99"/>
    <w:rsid w:val="009136AD"/>
    <w:rsid w:val="009140F8"/>
    <w:rsid w:val="009141AB"/>
    <w:rsid w:val="00914786"/>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A4B"/>
    <w:rsid w:val="00921C2A"/>
    <w:rsid w:val="00921E87"/>
    <w:rsid w:val="00921F69"/>
    <w:rsid w:val="0092216B"/>
    <w:rsid w:val="009221FF"/>
    <w:rsid w:val="009222C2"/>
    <w:rsid w:val="00922394"/>
    <w:rsid w:val="009228DC"/>
    <w:rsid w:val="00922D2C"/>
    <w:rsid w:val="009230A1"/>
    <w:rsid w:val="009233AD"/>
    <w:rsid w:val="00923431"/>
    <w:rsid w:val="009241ED"/>
    <w:rsid w:val="009245A2"/>
    <w:rsid w:val="00924712"/>
    <w:rsid w:val="009248D8"/>
    <w:rsid w:val="00924B71"/>
    <w:rsid w:val="00924EE4"/>
    <w:rsid w:val="00925A2A"/>
    <w:rsid w:val="009262C3"/>
    <w:rsid w:val="00926506"/>
    <w:rsid w:val="00926928"/>
    <w:rsid w:val="00926B27"/>
    <w:rsid w:val="00926D65"/>
    <w:rsid w:val="0092723F"/>
    <w:rsid w:val="00927CA9"/>
    <w:rsid w:val="00930870"/>
    <w:rsid w:val="00930C5E"/>
    <w:rsid w:val="009310A5"/>
    <w:rsid w:val="009313B6"/>
    <w:rsid w:val="00931B84"/>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6F0"/>
    <w:rsid w:val="009369E9"/>
    <w:rsid w:val="00936EC8"/>
    <w:rsid w:val="00936FAF"/>
    <w:rsid w:val="009371E7"/>
    <w:rsid w:val="0093749A"/>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299"/>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1270"/>
    <w:rsid w:val="009612D8"/>
    <w:rsid w:val="0096134C"/>
    <w:rsid w:val="00961560"/>
    <w:rsid w:val="00961DB6"/>
    <w:rsid w:val="00961E96"/>
    <w:rsid w:val="00962848"/>
    <w:rsid w:val="0096325B"/>
    <w:rsid w:val="009633C8"/>
    <w:rsid w:val="0096386A"/>
    <w:rsid w:val="00963D95"/>
    <w:rsid w:val="00964060"/>
    <w:rsid w:val="0096410E"/>
    <w:rsid w:val="009644FB"/>
    <w:rsid w:val="00964C31"/>
    <w:rsid w:val="00964F6D"/>
    <w:rsid w:val="009653CF"/>
    <w:rsid w:val="00965433"/>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AC0"/>
    <w:rsid w:val="00983B6F"/>
    <w:rsid w:val="00983E89"/>
    <w:rsid w:val="009840EE"/>
    <w:rsid w:val="0098412F"/>
    <w:rsid w:val="009845E4"/>
    <w:rsid w:val="009846A8"/>
    <w:rsid w:val="009847D5"/>
    <w:rsid w:val="009848EA"/>
    <w:rsid w:val="00984B15"/>
    <w:rsid w:val="00984C30"/>
    <w:rsid w:val="009857AF"/>
    <w:rsid w:val="00985E46"/>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69E"/>
    <w:rsid w:val="00997721"/>
    <w:rsid w:val="00997F16"/>
    <w:rsid w:val="009A0053"/>
    <w:rsid w:val="009A0226"/>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53E"/>
    <w:rsid w:val="009B3474"/>
    <w:rsid w:val="009B3676"/>
    <w:rsid w:val="009B377E"/>
    <w:rsid w:val="009B384E"/>
    <w:rsid w:val="009B3B20"/>
    <w:rsid w:val="009B3DBD"/>
    <w:rsid w:val="009B4160"/>
    <w:rsid w:val="009B46C8"/>
    <w:rsid w:val="009B48BC"/>
    <w:rsid w:val="009B4F93"/>
    <w:rsid w:val="009B56F9"/>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C7A"/>
    <w:rsid w:val="009D10C1"/>
    <w:rsid w:val="009D1529"/>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0E2"/>
    <w:rsid w:val="009E0264"/>
    <w:rsid w:val="009E058F"/>
    <w:rsid w:val="009E0849"/>
    <w:rsid w:val="009E122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85"/>
    <w:rsid w:val="009E75CE"/>
    <w:rsid w:val="009E7759"/>
    <w:rsid w:val="009E7FE3"/>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4308"/>
    <w:rsid w:val="00A04512"/>
    <w:rsid w:val="00A04671"/>
    <w:rsid w:val="00A05317"/>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C6"/>
    <w:rsid w:val="00A1105A"/>
    <w:rsid w:val="00A11401"/>
    <w:rsid w:val="00A11478"/>
    <w:rsid w:val="00A118B1"/>
    <w:rsid w:val="00A11E95"/>
    <w:rsid w:val="00A11E97"/>
    <w:rsid w:val="00A12160"/>
    <w:rsid w:val="00A12784"/>
    <w:rsid w:val="00A129BC"/>
    <w:rsid w:val="00A12A40"/>
    <w:rsid w:val="00A12A84"/>
    <w:rsid w:val="00A135BC"/>
    <w:rsid w:val="00A140E5"/>
    <w:rsid w:val="00A14645"/>
    <w:rsid w:val="00A14DCC"/>
    <w:rsid w:val="00A1511E"/>
    <w:rsid w:val="00A152E5"/>
    <w:rsid w:val="00A15386"/>
    <w:rsid w:val="00A154FA"/>
    <w:rsid w:val="00A15555"/>
    <w:rsid w:val="00A15E13"/>
    <w:rsid w:val="00A16580"/>
    <w:rsid w:val="00A166CA"/>
    <w:rsid w:val="00A176BF"/>
    <w:rsid w:val="00A17848"/>
    <w:rsid w:val="00A20162"/>
    <w:rsid w:val="00A2028A"/>
    <w:rsid w:val="00A2045B"/>
    <w:rsid w:val="00A21330"/>
    <w:rsid w:val="00A214A9"/>
    <w:rsid w:val="00A21634"/>
    <w:rsid w:val="00A21672"/>
    <w:rsid w:val="00A21B17"/>
    <w:rsid w:val="00A21B98"/>
    <w:rsid w:val="00A22263"/>
    <w:rsid w:val="00A22405"/>
    <w:rsid w:val="00A225A3"/>
    <w:rsid w:val="00A2291F"/>
    <w:rsid w:val="00A22AAA"/>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AEB"/>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4F2"/>
    <w:rsid w:val="00A355BA"/>
    <w:rsid w:val="00A356A5"/>
    <w:rsid w:val="00A35EFE"/>
    <w:rsid w:val="00A36041"/>
    <w:rsid w:val="00A368BC"/>
    <w:rsid w:val="00A36A4B"/>
    <w:rsid w:val="00A36DC7"/>
    <w:rsid w:val="00A36EA7"/>
    <w:rsid w:val="00A37093"/>
    <w:rsid w:val="00A37233"/>
    <w:rsid w:val="00A37496"/>
    <w:rsid w:val="00A37769"/>
    <w:rsid w:val="00A40733"/>
    <w:rsid w:val="00A40742"/>
    <w:rsid w:val="00A407CB"/>
    <w:rsid w:val="00A40ADE"/>
    <w:rsid w:val="00A41B7F"/>
    <w:rsid w:val="00A41F2E"/>
    <w:rsid w:val="00A42022"/>
    <w:rsid w:val="00A420BE"/>
    <w:rsid w:val="00A4252E"/>
    <w:rsid w:val="00A42B65"/>
    <w:rsid w:val="00A42EE7"/>
    <w:rsid w:val="00A42F1E"/>
    <w:rsid w:val="00A437D3"/>
    <w:rsid w:val="00A43D29"/>
    <w:rsid w:val="00A4418E"/>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5FB9"/>
    <w:rsid w:val="00A57676"/>
    <w:rsid w:val="00A578F4"/>
    <w:rsid w:val="00A60776"/>
    <w:rsid w:val="00A607A7"/>
    <w:rsid w:val="00A60895"/>
    <w:rsid w:val="00A60999"/>
    <w:rsid w:val="00A60B46"/>
    <w:rsid w:val="00A61140"/>
    <w:rsid w:val="00A61345"/>
    <w:rsid w:val="00A61651"/>
    <w:rsid w:val="00A61D5F"/>
    <w:rsid w:val="00A61F07"/>
    <w:rsid w:val="00A62568"/>
    <w:rsid w:val="00A6256B"/>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BBC"/>
    <w:rsid w:val="00A75F94"/>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F43"/>
    <w:rsid w:val="00A82F91"/>
    <w:rsid w:val="00A82FE5"/>
    <w:rsid w:val="00A8334D"/>
    <w:rsid w:val="00A83484"/>
    <w:rsid w:val="00A83835"/>
    <w:rsid w:val="00A83A73"/>
    <w:rsid w:val="00A84290"/>
    <w:rsid w:val="00A849E6"/>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4D96"/>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CA7"/>
    <w:rsid w:val="00AA3DEC"/>
    <w:rsid w:val="00AA412B"/>
    <w:rsid w:val="00AA42B5"/>
    <w:rsid w:val="00AA460C"/>
    <w:rsid w:val="00AA48E8"/>
    <w:rsid w:val="00AA4912"/>
    <w:rsid w:val="00AA4BA5"/>
    <w:rsid w:val="00AA54D8"/>
    <w:rsid w:val="00AA597E"/>
    <w:rsid w:val="00AA5A79"/>
    <w:rsid w:val="00AA5BA1"/>
    <w:rsid w:val="00AA6750"/>
    <w:rsid w:val="00AA7188"/>
    <w:rsid w:val="00AA718A"/>
    <w:rsid w:val="00AA72E6"/>
    <w:rsid w:val="00AA74FE"/>
    <w:rsid w:val="00AA7779"/>
    <w:rsid w:val="00AA7C37"/>
    <w:rsid w:val="00AB014E"/>
    <w:rsid w:val="00AB039A"/>
    <w:rsid w:val="00AB05B7"/>
    <w:rsid w:val="00AB05EB"/>
    <w:rsid w:val="00AB0964"/>
    <w:rsid w:val="00AB099C"/>
    <w:rsid w:val="00AB119E"/>
    <w:rsid w:val="00AB125E"/>
    <w:rsid w:val="00AB1912"/>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7361"/>
    <w:rsid w:val="00AD7CDA"/>
    <w:rsid w:val="00AE04D0"/>
    <w:rsid w:val="00AE072E"/>
    <w:rsid w:val="00AE09F9"/>
    <w:rsid w:val="00AE1267"/>
    <w:rsid w:val="00AE12E9"/>
    <w:rsid w:val="00AE1416"/>
    <w:rsid w:val="00AE1684"/>
    <w:rsid w:val="00AE18B6"/>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DE4"/>
    <w:rsid w:val="00AE6E83"/>
    <w:rsid w:val="00AE6F36"/>
    <w:rsid w:val="00AE6F42"/>
    <w:rsid w:val="00AE6F8C"/>
    <w:rsid w:val="00AE748E"/>
    <w:rsid w:val="00AE7731"/>
    <w:rsid w:val="00AE7966"/>
    <w:rsid w:val="00AE7D6F"/>
    <w:rsid w:val="00AF037D"/>
    <w:rsid w:val="00AF071A"/>
    <w:rsid w:val="00AF0CD5"/>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2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B4E"/>
    <w:rsid w:val="00B02E46"/>
    <w:rsid w:val="00B0317D"/>
    <w:rsid w:val="00B03818"/>
    <w:rsid w:val="00B03C5D"/>
    <w:rsid w:val="00B04A17"/>
    <w:rsid w:val="00B04B3C"/>
    <w:rsid w:val="00B04DD6"/>
    <w:rsid w:val="00B05032"/>
    <w:rsid w:val="00B05351"/>
    <w:rsid w:val="00B054E6"/>
    <w:rsid w:val="00B05526"/>
    <w:rsid w:val="00B05731"/>
    <w:rsid w:val="00B059F2"/>
    <w:rsid w:val="00B05B76"/>
    <w:rsid w:val="00B05BCE"/>
    <w:rsid w:val="00B06051"/>
    <w:rsid w:val="00B0664C"/>
    <w:rsid w:val="00B068BF"/>
    <w:rsid w:val="00B069B0"/>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ED"/>
    <w:rsid w:val="00B214A2"/>
    <w:rsid w:val="00B214DB"/>
    <w:rsid w:val="00B22222"/>
    <w:rsid w:val="00B223BC"/>
    <w:rsid w:val="00B22837"/>
    <w:rsid w:val="00B22AF0"/>
    <w:rsid w:val="00B22BB6"/>
    <w:rsid w:val="00B23997"/>
    <w:rsid w:val="00B23CFA"/>
    <w:rsid w:val="00B23EC5"/>
    <w:rsid w:val="00B23F41"/>
    <w:rsid w:val="00B241B3"/>
    <w:rsid w:val="00B256F8"/>
    <w:rsid w:val="00B25EAA"/>
    <w:rsid w:val="00B25F33"/>
    <w:rsid w:val="00B25F7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1AA"/>
    <w:rsid w:val="00B37882"/>
    <w:rsid w:val="00B37DA1"/>
    <w:rsid w:val="00B37DC4"/>
    <w:rsid w:val="00B4004B"/>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57A"/>
    <w:rsid w:val="00B505F4"/>
    <w:rsid w:val="00B508A1"/>
    <w:rsid w:val="00B514C8"/>
    <w:rsid w:val="00B515F6"/>
    <w:rsid w:val="00B51674"/>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60A"/>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67D"/>
    <w:rsid w:val="00B647A9"/>
    <w:rsid w:val="00B64830"/>
    <w:rsid w:val="00B64A62"/>
    <w:rsid w:val="00B64B39"/>
    <w:rsid w:val="00B64B5F"/>
    <w:rsid w:val="00B64D6F"/>
    <w:rsid w:val="00B65803"/>
    <w:rsid w:val="00B659CC"/>
    <w:rsid w:val="00B65DB4"/>
    <w:rsid w:val="00B65F55"/>
    <w:rsid w:val="00B66264"/>
    <w:rsid w:val="00B664B3"/>
    <w:rsid w:val="00B6661A"/>
    <w:rsid w:val="00B6684D"/>
    <w:rsid w:val="00B676EE"/>
    <w:rsid w:val="00B67701"/>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06A"/>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490"/>
    <w:rsid w:val="00B915FE"/>
    <w:rsid w:val="00B916E8"/>
    <w:rsid w:val="00B91BD5"/>
    <w:rsid w:val="00B91CC4"/>
    <w:rsid w:val="00B91DB1"/>
    <w:rsid w:val="00B91DDE"/>
    <w:rsid w:val="00B91E3C"/>
    <w:rsid w:val="00B91F30"/>
    <w:rsid w:val="00B91F86"/>
    <w:rsid w:val="00B9234C"/>
    <w:rsid w:val="00B926C9"/>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D5D"/>
    <w:rsid w:val="00BA6DF8"/>
    <w:rsid w:val="00BA6E2C"/>
    <w:rsid w:val="00BA73C5"/>
    <w:rsid w:val="00BA75FB"/>
    <w:rsid w:val="00BA7AD9"/>
    <w:rsid w:val="00BA7E81"/>
    <w:rsid w:val="00BA7F23"/>
    <w:rsid w:val="00BB01CC"/>
    <w:rsid w:val="00BB01E0"/>
    <w:rsid w:val="00BB01ED"/>
    <w:rsid w:val="00BB0363"/>
    <w:rsid w:val="00BB05F3"/>
    <w:rsid w:val="00BB0B58"/>
    <w:rsid w:val="00BB1288"/>
    <w:rsid w:val="00BB13FF"/>
    <w:rsid w:val="00BB1516"/>
    <w:rsid w:val="00BB155E"/>
    <w:rsid w:val="00BB15FB"/>
    <w:rsid w:val="00BB19B7"/>
    <w:rsid w:val="00BB1E49"/>
    <w:rsid w:val="00BB245D"/>
    <w:rsid w:val="00BB269E"/>
    <w:rsid w:val="00BB2AB4"/>
    <w:rsid w:val="00BB2D0C"/>
    <w:rsid w:val="00BB2D64"/>
    <w:rsid w:val="00BB2F37"/>
    <w:rsid w:val="00BB3423"/>
    <w:rsid w:val="00BB3BAB"/>
    <w:rsid w:val="00BB40D4"/>
    <w:rsid w:val="00BB462D"/>
    <w:rsid w:val="00BB4BC4"/>
    <w:rsid w:val="00BB529E"/>
    <w:rsid w:val="00BB5563"/>
    <w:rsid w:val="00BB5E24"/>
    <w:rsid w:val="00BB5E7F"/>
    <w:rsid w:val="00BB61F3"/>
    <w:rsid w:val="00BB6434"/>
    <w:rsid w:val="00BB68E7"/>
    <w:rsid w:val="00BB6C9F"/>
    <w:rsid w:val="00BB6D5D"/>
    <w:rsid w:val="00BB6F44"/>
    <w:rsid w:val="00BB7223"/>
    <w:rsid w:val="00BB78E5"/>
    <w:rsid w:val="00BB7A9D"/>
    <w:rsid w:val="00BB7B59"/>
    <w:rsid w:val="00BC00B1"/>
    <w:rsid w:val="00BC0461"/>
    <w:rsid w:val="00BC04F7"/>
    <w:rsid w:val="00BC08FD"/>
    <w:rsid w:val="00BC0F56"/>
    <w:rsid w:val="00BC0FD6"/>
    <w:rsid w:val="00BC140F"/>
    <w:rsid w:val="00BC155B"/>
    <w:rsid w:val="00BC1CA7"/>
    <w:rsid w:val="00BC1F6E"/>
    <w:rsid w:val="00BC2320"/>
    <w:rsid w:val="00BC2740"/>
    <w:rsid w:val="00BC278A"/>
    <w:rsid w:val="00BC278C"/>
    <w:rsid w:val="00BC29CC"/>
    <w:rsid w:val="00BC2FE3"/>
    <w:rsid w:val="00BC33B3"/>
    <w:rsid w:val="00BC33C3"/>
    <w:rsid w:val="00BC33C7"/>
    <w:rsid w:val="00BC33D8"/>
    <w:rsid w:val="00BC347B"/>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1B2D"/>
    <w:rsid w:val="00BD242A"/>
    <w:rsid w:val="00BD289B"/>
    <w:rsid w:val="00BD2D1D"/>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621"/>
    <w:rsid w:val="00BE06AD"/>
    <w:rsid w:val="00BE0854"/>
    <w:rsid w:val="00BE09BE"/>
    <w:rsid w:val="00BE0AAA"/>
    <w:rsid w:val="00BE0CE5"/>
    <w:rsid w:val="00BE0DF6"/>
    <w:rsid w:val="00BE0E06"/>
    <w:rsid w:val="00BE144D"/>
    <w:rsid w:val="00BE16B7"/>
    <w:rsid w:val="00BE1883"/>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5E5D"/>
    <w:rsid w:val="00BE674C"/>
    <w:rsid w:val="00BE7198"/>
    <w:rsid w:val="00BE736B"/>
    <w:rsid w:val="00BE773A"/>
    <w:rsid w:val="00BE778F"/>
    <w:rsid w:val="00BE7A2E"/>
    <w:rsid w:val="00BE7D4B"/>
    <w:rsid w:val="00BE7FDA"/>
    <w:rsid w:val="00BF0F5D"/>
    <w:rsid w:val="00BF0F67"/>
    <w:rsid w:val="00BF10AB"/>
    <w:rsid w:val="00BF14E4"/>
    <w:rsid w:val="00BF1781"/>
    <w:rsid w:val="00BF17E0"/>
    <w:rsid w:val="00BF20E4"/>
    <w:rsid w:val="00BF2242"/>
    <w:rsid w:val="00BF23DA"/>
    <w:rsid w:val="00BF2577"/>
    <w:rsid w:val="00BF271B"/>
    <w:rsid w:val="00BF2EB7"/>
    <w:rsid w:val="00BF33AF"/>
    <w:rsid w:val="00BF33CB"/>
    <w:rsid w:val="00BF3E25"/>
    <w:rsid w:val="00BF4074"/>
    <w:rsid w:val="00BF40DC"/>
    <w:rsid w:val="00BF45C0"/>
    <w:rsid w:val="00BF4C4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24A"/>
    <w:rsid w:val="00C029A1"/>
    <w:rsid w:val="00C02A02"/>
    <w:rsid w:val="00C02AC8"/>
    <w:rsid w:val="00C02DA9"/>
    <w:rsid w:val="00C03425"/>
    <w:rsid w:val="00C03629"/>
    <w:rsid w:val="00C03791"/>
    <w:rsid w:val="00C03D17"/>
    <w:rsid w:val="00C03DA7"/>
    <w:rsid w:val="00C03F79"/>
    <w:rsid w:val="00C04214"/>
    <w:rsid w:val="00C044EC"/>
    <w:rsid w:val="00C04886"/>
    <w:rsid w:val="00C049E5"/>
    <w:rsid w:val="00C04A33"/>
    <w:rsid w:val="00C04ECD"/>
    <w:rsid w:val="00C05551"/>
    <w:rsid w:val="00C0586B"/>
    <w:rsid w:val="00C05B2D"/>
    <w:rsid w:val="00C05E78"/>
    <w:rsid w:val="00C0603D"/>
    <w:rsid w:val="00C063F5"/>
    <w:rsid w:val="00C06C11"/>
    <w:rsid w:val="00C06EC2"/>
    <w:rsid w:val="00C07192"/>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6B5"/>
    <w:rsid w:val="00C13175"/>
    <w:rsid w:val="00C13344"/>
    <w:rsid w:val="00C1344D"/>
    <w:rsid w:val="00C13581"/>
    <w:rsid w:val="00C13658"/>
    <w:rsid w:val="00C139CD"/>
    <w:rsid w:val="00C13CC1"/>
    <w:rsid w:val="00C14065"/>
    <w:rsid w:val="00C1435C"/>
    <w:rsid w:val="00C1444D"/>
    <w:rsid w:val="00C1530B"/>
    <w:rsid w:val="00C15484"/>
    <w:rsid w:val="00C154C8"/>
    <w:rsid w:val="00C15B98"/>
    <w:rsid w:val="00C15FF1"/>
    <w:rsid w:val="00C164FF"/>
    <w:rsid w:val="00C169D0"/>
    <w:rsid w:val="00C16F83"/>
    <w:rsid w:val="00C16FC0"/>
    <w:rsid w:val="00C172FF"/>
    <w:rsid w:val="00C1738C"/>
    <w:rsid w:val="00C17E02"/>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6C8"/>
    <w:rsid w:val="00C26AE4"/>
    <w:rsid w:val="00C26C70"/>
    <w:rsid w:val="00C2716D"/>
    <w:rsid w:val="00C272C9"/>
    <w:rsid w:val="00C2734A"/>
    <w:rsid w:val="00C273B7"/>
    <w:rsid w:val="00C2769D"/>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349"/>
    <w:rsid w:val="00C404A9"/>
    <w:rsid w:val="00C4101F"/>
    <w:rsid w:val="00C41067"/>
    <w:rsid w:val="00C4148B"/>
    <w:rsid w:val="00C4166B"/>
    <w:rsid w:val="00C416F8"/>
    <w:rsid w:val="00C41B0B"/>
    <w:rsid w:val="00C41CD3"/>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F55"/>
    <w:rsid w:val="00C5506B"/>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5671"/>
    <w:rsid w:val="00C6570A"/>
    <w:rsid w:val="00C65B3C"/>
    <w:rsid w:val="00C65C4D"/>
    <w:rsid w:val="00C65CD7"/>
    <w:rsid w:val="00C65D6E"/>
    <w:rsid w:val="00C65E9A"/>
    <w:rsid w:val="00C65F04"/>
    <w:rsid w:val="00C663CA"/>
    <w:rsid w:val="00C66B48"/>
    <w:rsid w:val="00C66BED"/>
    <w:rsid w:val="00C678E7"/>
    <w:rsid w:val="00C6794A"/>
    <w:rsid w:val="00C67A0C"/>
    <w:rsid w:val="00C67AC2"/>
    <w:rsid w:val="00C67DCB"/>
    <w:rsid w:val="00C70252"/>
    <w:rsid w:val="00C70640"/>
    <w:rsid w:val="00C7109F"/>
    <w:rsid w:val="00C712C0"/>
    <w:rsid w:val="00C717D6"/>
    <w:rsid w:val="00C71A1D"/>
    <w:rsid w:val="00C71F99"/>
    <w:rsid w:val="00C71FB4"/>
    <w:rsid w:val="00C721BA"/>
    <w:rsid w:val="00C725A6"/>
    <w:rsid w:val="00C7264E"/>
    <w:rsid w:val="00C72779"/>
    <w:rsid w:val="00C72D63"/>
    <w:rsid w:val="00C72F9D"/>
    <w:rsid w:val="00C73593"/>
    <w:rsid w:val="00C735BF"/>
    <w:rsid w:val="00C7423B"/>
    <w:rsid w:val="00C7456B"/>
    <w:rsid w:val="00C752AF"/>
    <w:rsid w:val="00C75B1D"/>
    <w:rsid w:val="00C763FA"/>
    <w:rsid w:val="00C76698"/>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526"/>
    <w:rsid w:val="00C84674"/>
    <w:rsid w:val="00C84969"/>
    <w:rsid w:val="00C84B7D"/>
    <w:rsid w:val="00C84BF7"/>
    <w:rsid w:val="00C84C29"/>
    <w:rsid w:val="00C851EB"/>
    <w:rsid w:val="00C85390"/>
    <w:rsid w:val="00C854E0"/>
    <w:rsid w:val="00C85711"/>
    <w:rsid w:val="00C860AD"/>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6A49"/>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A71"/>
    <w:rsid w:val="00CB2BA6"/>
    <w:rsid w:val="00CB35BD"/>
    <w:rsid w:val="00CB3638"/>
    <w:rsid w:val="00CB3953"/>
    <w:rsid w:val="00CB3F05"/>
    <w:rsid w:val="00CB4255"/>
    <w:rsid w:val="00CB45AE"/>
    <w:rsid w:val="00CB45D1"/>
    <w:rsid w:val="00CB57CB"/>
    <w:rsid w:val="00CB5ABA"/>
    <w:rsid w:val="00CB5C4F"/>
    <w:rsid w:val="00CB64A1"/>
    <w:rsid w:val="00CB64E6"/>
    <w:rsid w:val="00CB68F4"/>
    <w:rsid w:val="00CB691F"/>
    <w:rsid w:val="00CB6A3B"/>
    <w:rsid w:val="00CB6C59"/>
    <w:rsid w:val="00CB6E45"/>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C7FA2"/>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70"/>
    <w:rsid w:val="00CD46D5"/>
    <w:rsid w:val="00CD46E5"/>
    <w:rsid w:val="00CD5081"/>
    <w:rsid w:val="00CD585A"/>
    <w:rsid w:val="00CD58E7"/>
    <w:rsid w:val="00CD5A77"/>
    <w:rsid w:val="00CD5FA4"/>
    <w:rsid w:val="00CD6729"/>
    <w:rsid w:val="00CD6794"/>
    <w:rsid w:val="00CD682E"/>
    <w:rsid w:val="00CD6ED3"/>
    <w:rsid w:val="00CD6F7C"/>
    <w:rsid w:val="00CD7789"/>
    <w:rsid w:val="00CD785E"/>
    <w:rsid w:val="00CD7C5F"/>
    <w:rsid w:val="00CE0753"/>
    <w:rsid w:val="00CE0858"/>
    <w:rsid w:val="00CE0970"/>
    <w:rsid w:val="00CE0BDA"/>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19C"/>
    <w:rsid w:val="00CE658B"/>
    <w:rsid w:val="00CE79B1"/>
    <w:rsid w:val="00CE7BE4"/>
    <w:rsid w:val="00CE7D20"/>
    <w:rsid w:val="00CE7D6E"/>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7AA5"/>
    <w:rsid w:val="00D005E2"/>
    <w:rsid w:val="00D00856"/>
    <w:rsid w:val="00D00B81"/>
    <w:rsid w:val="00D00CE3"/>
    <w:rsid w:val="00D00F04"/>
    <w:rsid w:val="00D01024"/>
    <w:rsid w:val="00D01DAE"/>
    <w:rsid w:val="00D02B17"/>
    <w:rsid w:val="00D02BEA"/>
    <w:rsid w:val="00D02DB2"/>
    <w:rsid w:val="00D03610"/>
    <w:rsid w:val="00D037A6"/>
    <w:rsid w:val="00D04437"/>
    <w:rsid w:val="00D0492D"/>
    <w:rsid w:val="00D04F40"/>
    <w:rsid w:val="00D054D5"/>
    <w:rsid w:val="00D05732"/>
    <w:rsid w:val="00D0596F"/>
    <w:rsid w:val="00D05A51"/>
    <w:rsid w:val="00D05D3A"/>
    <w:rsid w:val="00D063CD"/>
    <w:rsid w:val="00D069D4"/>
    <w:rsid w:val="00D06AC7"/>
    <w:rsid w:val="00D06D9C"/>
    <w:rsid w:val="00D07016"/>
    <w:rsid w:val="00D073DF"/>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51F"/>
    <w:rsid w:val="00D2277C"/>
    <w:rsid w:val="00D228D5"/>
    <w:rsid w:val="00D22A0F"/>
    <w:rsid w:val="00D22CBB"/>
    <w:rsid w:val="00D231AA"/>
    <w:rsid w:val="00D239F3"/>
    <w:rsid w:val="00D23C00"/>
    <w:rsid w:val="00D23EFE"/>
    <w:rsid w:val="00D24288"/>
    <w:rsid w:val="00D24C16"/>
    <w:rsid w:val="00D25592"/>
    <w:rsid w:val="00D25607"/>
    <w:rsid w:val="00D25C88"/>
    <w:rsid w:val="00D25F19"/>
    <w:rsid w:val="00D260A5"/>
    <w:rsid w:val="00D2671F"/>
    <w:rsid w:val="00D268DB"/>
    <w:rsid w:val="00D26BB5"/>
    <w:rsid w:val="00D26C4C"/>
    <w:rsid w:val="00D27225"/>
    <w:rsid w:val="00D27A13"/>
    <w:rsid w:val="00D27ED2"/>
    <w:rsid w:val="00D305E6"/>
    <w:rsid w:val="00D30801"/>
    <w:rsid w:val="00D30A10"/>
    <w:rsid w:val="00D30FA2"/>
    <w:rsid w:val="00D3118C"/>
    <w:rsid w:val="00D31658"/>
    <w:rsid w:val="00D31684"/>
    <w:rsid w:val="00D31E53"/>
    <w:rsid w:val="00D322DD"/>
    <w:rsid w:val="00D323BE"/>
    <w:rsid w:val="00D328E6"/>
    <w:rsid w:val="00D3290F"/>
    <w:rsid w:val="00D32A14"/>
    <w:rsid w:val="00D32E88"/>
    <w:rsid w:val="00D332C2"/>
    <w:rsid w:val="00D33BE1"/>
    <w:rsid w:val="00D33D10"/>
    <w:rsid w:val="00D34335"/>
    <w:rsid w:val="00D34442"/>
    <w:rsid w:val="00D344AF"/>
    <w:rsid w:val="00D34F7D"/>
    <w:rsid w:val="00D35079"/>
    <w:rsid w:val="00D350D5"/>
    <w:rsid w:val="00D35275"/>
    <w:rsid w:val="00D358CA"/>
    <w:rsid w:val="00D35913"/>
    <w:rsid w:val="00D35C1D"/>
    <w:rsid w:val="00D35EC7"/>
    <w:rsid w:val="00D36163"/>
    <w:rsid w:val="00D36186"/>
    <w:rsid w:val="00D361F4"/>
    <w:rsid w:val="00D36869"/>
    <w:rsid w:val="00D36BD8"/>
    <w:rsid w:val="00D371C4"/>
    <w:rsid w:val="00D404AB"/>
    <w:rsid w:val="00D40D57"/>
    <w:rsid w:val="00D40F40"/>
    <w:rsid w:val="00D41211"/>
    <w:rsid w:val="00D4147C"/>
    <w:rsid w:val="00D4165E"/>
    <w:rsid w:val="00D41784"/>
    <w:rsid w:val="00D4179C"/>
    <w:rsid w:val="00D41A5A"/>
    <w:rsid w:val="00D41B26"/>
    <w:rsid w:val="00D41CB6"/>
    <w:rsid w:val="00D41D0D"/>
    <w:rsid w:val="00D41D92"/>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0DFB"/>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4D16"/>
    <w:rsid w:val="00D55077"/>
    <w:rsid w:val="00D55250"/>
    <w:rsid w:val="00D55579"/>
    <w:rsid w:val="00D556A6"/>
    <w:rsid w:val="00D556EA"/>
    <w:rsid w:val="00D55A1F"/>
    <w:rsid w:val="00D55B64"/>
    <w:rsid w:val="00D55DBC"/>
    <w:rsid w:val="00D55F70"/>
    <w:rsid w:val="00D55F90"/>
    <w:rsid w:val="00D56740"/>
    <w:rsid w:val="00D56DC2"/>
    <w:rsid w:val="00D57F80"/>
    <w:rsid w:val="00D60174"/>
    <w:rsid w:val="00D60323"/>
    <w:rsid w:val="00D6032E"/>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EB8"/>
    <w:rsid w:val="00D73440"/>
    <w:rsid w:val="00D73898"/>
    <w:rsid w:val="00D738BC"/>
    <w:rsid w:val="00D73C3D"/>
    <w:rsid w:val="00D73E67"/>
    <w:rsid w:val="00D745CB"/>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9E2"/>
    <w:rsid w:val="00D84F32"/>
    <w:rsid w:val="00D84FB8"/>
    <w:rsid w:val="00D85223"/>
    <w:rsid w:val="00D856A7"/>
    <w:rsid w:val="00D8575B"/>
    <w:rsid w:val="00D858EA"/>
    <w:rsid w:val="00D85D67"/>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D2B"/>
    <w:rsid w:val="00D931A2"/>
    <w:rsid w:val="00D932F9"/>
    <w:rsid w:val="00D93E15"/>
    <w:rsid w:val="00D941D5"/>
    <w:rsid w:val="00D945A7"/>
    <w:rsid w:val="00D94B15"/>
    <w:rsid w:val="00D9501F"/>
    <w:rsid w:val="00D952C5"/>
    <w:rsid w:val="00D95613"/>
    <w:rsid w:val="00D95758"/>
    <w:rsid w:val="00D95A52"/>
    <w:rsid w:val="00D96211"/>
    <w:rsid w:val="00D96320"/>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1531"/>
    <w:rsid w:val="00DA153E"/>
    <w:rsid w:val="00DA16EF"/>
    <w:rsid w:val="00DA1860"/>
    <w:rsid w:val="00DA1980"/>
    <w:rsid w:val="00DA1A2E"/>
    <w:rsid w:val="00DA24A3"/>
    <w:rsid w:val="00DA3A4A"/>
    <w:rsid w:val="00DA3F29"/>
    <w:rsid w:val="00DA4645"/>
    <w:rsid w:val="00DA4BCC"/>
    <w:rsid w:val="00DA54B5"/>
    <w:rsid w:val="00DA554A"/>
    <w:rsid w:val="00DA5640"/>
    <w:rsid w:val="00DA5686"/>
    <w:rsid w:val="00DA5988"/>
    <w:rsid w:val="00DA5F36"/>
    <w:rsid w:val="00DA61D8"/>
    <w:rsid w:val="00DA61F0"/>
    <w:rsid w:val="00DA637F"/>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7CA"/>
    <w:rsid w:val="00DB57E6"/>
    <w:rsid w:val="00DB58C5"/>
    <w:rsid w:val="00DB5970"/>
    <w:rsid w:val="00DB5E31"/>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3956"/>
    <w:rsid w:val="00DC3ED2"/>
    <w:rsid w:val="00DC414C"/>
    <w:rsid w:val="00DC4C3F"/>
    <w:rsid w:val="00DC504D"/>
    <w:rsid w:val="00DC511C"/>
    <w:rsid w:val="00DC5161"/>
    <w:rsid w:val="00DC52D5"/>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F8B"/>
    <w:rsid w:val="00DD50C3"/>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D58"/>
    <w:rsid w:val="00DF1F4A"/>
    <w:rsid w:val="00DF261E"/>
    <w:rsid w:val="00DF2780"/>
    <w:rsid w:val="00DF2940"/>
    <w:rsid w:val="00DF296E"/>
    <w:rsid w:val="00DF324C"/>
    <w:rsid w:val="00DF366A"/>
    <w:rsid w:val="00DF375D"/>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7C6"/>
    <w:rsid w:val="00E02866"/>
    <w:rsid w:val="00E02887"/>
    <w:rsid w:val="00E029C7"/>
    <w:rsid w:val="00E02BCC"/>
    <w:rsid w:val="00E02F40"/>
    <w:rsid w:val="00E0301A"/>
    <w:rsid w:val="00E03E47"/>
    <w:rsid w:val="00E040F6"/>
    <w:rsid w:val="00E04652"/>
    <w:rsid w:val="00E049F7"/>
    <w:rsid w:val="00E04F98"/>
    <w:rsid w:val="00E0509F"/>
    <w:rsid w:val="00E053DA"/>
    <w:rsid w:val="00E0560C"/>
    <w:rsid w:val="00E0569B"/>
    <w:rsid w:val="00E057E3"/>
    <w:rsid w:val="00E05C5B"/>
    <w:rsid w:val="00E05FA3"/>
    <w:rsid w:val="00E06821"/>
    <w:rsid w:val="00E06C8C"/>
    <w:rsid w:val="00E0703E"/>
    <w:rsid w:val="00E075AA"/>
    <w:rsid w:val="00E077D1"/>
    <w:rsid w:val="00E0794A"/>
    <w:rsid w:val="00E07E1A"/>
    <w:rsid w:val="00E102AB"/>
    <w:rsid w:val="00E1082C"/>
    <w:rsid w:val="00E10AF5"/>
    <w:rsid w:val="00E10B3F"/>
    <w:rsid w:val="00E10CD3"/>
    <w:rsid w:val="00E10DCB"/>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25A"/>
    <w:rsid w:val="00E1395B"/>
    <w:rsid w:val="00E13BCC"/>
    <w:rsid w:val="00E13D18"/>
    <w:rsid w:val="00E13F97"/>
    <w:rsid w:val="00E14A98"/>
    <w:rsid w:val="00E14E5E"/>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4B9"/>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5EB6"/>
    <w:rsid w:val="00E2640F"/>
    <w:rsid w:val="00E26A8E"/>
    <w:rsid w:val="00E26D18"/>
    <w:rsid w:val="00E26EC1"/>
    <w:rsid w:val="00E274B3"/>
    <w:rsid w:val="00E27F22"/>
    <w:rsid w:val="00E30F86"/>
    <w:rsid w:val="00E310C9"/>
    <w:rsid w:val="00E318A2"/>
    <w:rsid w:val="00E31956"/>
    <w:rsid w:val="00E31C4C"/>
    <w:rsid w:val="00E31E28"/>
    <w:rsid w:val="00E322D5"/>
    <w:rsid w:val="00E32A6C"/>
    <w:rsid w:val="00E32B2C"/>
    <w:rsid w:val="00E32B31"/>
    <w:rsid w:val="00E32B7F"/>
    <w:rsid w:val="00E32B85"/>
    <w:rsid w:val="00E32E84"/>
    <w:rsid w:val="00E33693"/>
    <w:rsid w:val="00E336E0"/>
    <w:rsid w:val="00E33913"/>
    <w:rsid w:val="00E33AAE"/>
    <w:rsid w:val="00E33C94"/>
    <w:rsid w:val="00E34486"/>
    <w:rsid w:val="00E34812"/>
    <w:rsid w:val="00E348FF"/>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72C"/>
    <w:rsid w:val="00E44901"/>
    <w:rsid w:val="00E44A32"/>
    <w:rsid w:val="00E44AF0"/>
    <w:rsid w:val="00E44C77"/>
    <w:rsid w:val="00E453C8"/>
    <w:rsid w:val="00E45C69"/>
    <w:rsid w:val="00E45C78"/>
    <w:rsid w:val="00E45FFB"/>
    <w:rsid w:val="00E46579"/>
    <w:rsid w:val="00E47221"/>
    <w:rsid w:val="00E5008B"/>
    <w:rsid w:val="00E5018C"/>
    <w:rsid w:val="00E5021D"/>
    <w:rsid w:val="00E50592"/>
    <w:rsid w:val="00E5072B"/>
    <w:rsid w:val="00E50A82"/>
    <w:rsid w:val="00E50AA7"/>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37A"/>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CE5"/>
    <w:rsid w:val="00E65639"/>
    <w:rsid w:val="00E657F3"/>
    <w:rsid w:val="00E659F7"/>
    <w:rsid w:val="00E65E1B"/>
    <w:rsid w:val="00E65FC4"/>
    <w:rsid w:val="00E663F8"/>
    <w:rsid w:val="00E66F24"/>
    <w:rsid w:val="00E66F98"/>
    <w:rsid w:val="00E67038"/>
    <w:rsid w:val="00E672BF"/>
    <w:rsid w:val="00E674B5"/>
    <w:rsid w:val="00E679E3"/>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6"/>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C6E"/>
    <w:rsid w:val="00E81EA0"/>
    <w:rsid w:val="00E81F0E"/>
    <w:rsid w:val="00E8207F"/>
    <w:rsid w:val="00E82655"/>
    <w:rsid w:val="00E83954"/>
    <w:rsid w:val="00E83B02"/>
    <w:rsid w:val="00E8423C"/>
    <w:rsid w:val="00E8485C"/>
    <w:rsid w:val="00E84A9B"/>
    <w:rsid w:val="00E84F34"/>
    <w:rsid w:val="00E85485"/>
    <w:rsid w:val="00E85A00"/>
    <w:rsid w:val="00E85F26"/>
    <w:rsid w:val="00E85FC6"/>
    <w:rsid w:val="00E86197"/>
    <w:rsid w:val="00E86271"/>
    <w:rsid w:val="00E86532"/>
    <w:rsid w:val="00E86606"/>
    <w:rsid w:val="00E8676B"/>
    <w:rsid w:val="00E86779"/>
    <w:rsid w:val="00E867FE"/>
    <w:rsid w:val="00E868E8"/>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C0A"/>
    <w:rsid w:val="00E92032"/>
    <w:rsid w:val="00E92726"/>
    <w:rsid w:val="00E92C63"/>
    <w:rsid w:val="00E93718"/>
    <w:rsid w:val="00E93C7B"/>
    <w:rsid w:val="00E93C9F"/>
    <w:rsid w:val="00E940F2"/>
    <w:rsid w:val="00E944D6"/>
    <w:rsid w:val="00E94FFC"/>
    <w:rsid w:val="00E950E1"/>
    <w:rsid w:val="00E9515D"/>
    <w:rsid w:val="00E95455"/>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A18"/>
    <w:rsid w:val="00EA0BCD"/>
    <w:rsid w:val="00EA0DAC"/>
    <w:rsid w:val="00EA1C3A"/>
    <w:rsid w:val="00EA1D5E"/>
    <w:rsid w:val="00EA1F51"/>
    <w:rsid w:val="00EA2781"/>
    <w:rsid w:val="00EA28D2"/>
    <w:rsid w:val="00EA2B4C"/>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B13"/>
    <w:rsid w:val="00EA6E84"/>
    <w:rsid w:val="00EA6F86"/>
    <w:rsid w:val="00EA6FC5"/>
    <w:rsid w:val="00EA7A04"/>
    <w:rsid w:val="00EA7AC0"/>
    <w:rsid w:val="00EA7C4D"/>
    <w:rsid w:val="00EB01B3"/>
    <w:rsid w:val="00EB058B"/>
    <w:rsid w:val="00EB0712"/>
    <w:rsid w:val="00EB09AD"/>
    <w:rsid w:val="00EB0ACD"/>
    <w:rsid w:val="00EB0E49"/>
    <w:rsid w:val="00EB0FC4"/>
    <w:rsid w:val="00EB100A"/>
    <w:rsid w:val="00EB1074"/>
    <w:rsid w:val="00EB115E"/>
    <w:rsid w:val="00EB1201"/>
    <w:rsid w:val="00EB1F47"/>
    <w:rsid w:val="00EB2018"/>
    <w:rsid w:val="00EB239E"/>
    <w:rsid w:val="00EB2548"/>
    <w:rsid w:val="00EB2649"/>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E7E"/>
    <w:rsid w:val="00EC020D"/>
    <w:rsid w:val="00EC0A66"/>
    <w:rsid w:val="00EC0DA7"/>
    <w:rsid w:val="00EC12A3"/>
    <w:rsid w:val="00EC12D4"/>
    <w:rsid w:val="00EC18BC"/>
    <w:rsid w:val="00EC1AF0"/>
    <w:rsid w:val="00EC1C0D"/>
    <w:rsid w:val="00EC1E4F"/>
    <w:rsid w:val="00EC2170"/>
    <w:rsid w:val="00EC2B58"/>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0EF3"/>
    <w:rsid w:val="00ED1013"/>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B08"/>
    <w:rsid w:val="00ED6CAB"/>
    <w:rsid w:val="00ED707C"/>
    <w:rsid w:val="00ED7277"/>
    <w:rsid w:val="00ED785C"/>
    <w:rsid w:val="00ED797E"/>
    <w:rsid w:val="00ED7AF3"/>
    <w:rsid w:val="00ED7B41"/>
    <w:rsid w:val="00ED7C64"/>
    <w:rsid w:val="00EE0416"/>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D64"/>
    <w:rsid w:val="00EF0E15"/>
    <w:rsid w:val="00EF0E85"/>
    <w:rsid w:val="00EF11D9"/>
    <w:rsid w:val="00EF1445"/>
    <w:rsid w:val="00EF1457"/>
    <w:rsid w:val="00EF148C"/>
    <w:rsid w:val="00EF1B52"/>
    <w:rsid w:val="00EF213B"/>
    <w:rsid w:val="00EF2377"/>
    <w:rsid w:val="00EF243F"/>
    <w:rsid w:val="00EF2562"/>
    <w:rsid w:val="00EF27FA"/>
    <w:rsid w:val="00EF2A82"/>
    <w:rsid w:val="00EF2B91"/>
    <w:rsid w:val="00EF2D85"/>
    <w:rsid w:val="00EF30B0"/>
    <w:rsid w:val="00EF3515"/>
    <w:rsid w:val="00EF3627"/>
    <w:rsid w:val="00EF372E"/>
    <w:rsid w:val="00EF3804"/>
    <w:rsid w:val="00EF3C93"/>
    <w:rsid w:val="00EF48CB"/>
    <w:rsid w:val="00EF4D46"/>
    <w:rsid w:val="00EF4D71"/>
    <w:rsid w:val="00EF4F08"/>
    <w:rsid w:val="00EF5111"/>
    <w:rsid w:val="00EF5CFA"/>
    <w:rsid w:val="00EF6071"/>
    <w:rsid w:val="00EF65FE"/>
    <w:rsid w:val="00EF6C22"/>
    <w:rsid w:val="00EF707E"/>
    <w:rsid w:val="00EF70A2"/>
    <w:rsid w:val="00EF76CC"/>
    <w:rsid w:val="00EF7C0D"/>
    <w:rsid w:val="00EF7F3D"/>
    <w:rsid w:val="00F00510"/>
    <w:rsid w:val="00F0076B"/>
    <w:rsid w:val="00F00EF9"/>
    <w:rsid w:val="00F0110A"/>
    <w:rsid w:val="00F0122A"/>
    <w:rsid w:val="00F012BB"/>
    <w:rsid w:val="00F012E9"/>
    <w:rsid w:val="00F0154B"/>
    <w:rsid w:val="00F0198D"/>
    <w:rsid w:val="00F01B01"/>
    <w:rsid w:val="00F01E62"/>
    <w:rsid w:val="00F02175"/>
    <w:rsid w:val="00F02432"/>
    <w:rsid w:val="00F028DF"/>
    <w:rsid w:val="00F02C30"/>
    <w:rsid w:val="00F02F36"/>
    <w:rsid w:val="00F03827"/>
    <w:rsid w:val="00F039FC"/>
    <w:rsid w:val="00F03A74"/>
    <w:rsid w:val="00F03C05"/>
    <w:rsid w:val="00F03C6A"/>
    <w:rsid w:val="00F03C98"/>
    <w:rsid w:val="00F0423D"/>
    <w:rsid w:val="00F04598"/>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7448"/>
    <w:rsid w:val="00F77526"/>
    <w:rsid w:val="00F77951"/>
    <w:rsid w:val="00F77A48"/>
    <w:rsid w:val="00F77F4C"/>
    <w:rsid w:val="00F800D4"/>
    <w:rsid w:val="00F80586"/>
    <w:rsid w:val="00F80A7A"/>
    <w:rsid w:val="00F81F51"/>
    <w:rsid w:val="00F82F15"/>
    <w:rsid w:val="00F8313B"/>
    <w:rsid w:val="00F837F6"/>
    <w:rsid w:val="00F83A45"/>
    <w:rsid w:val="00F83CB5"/>
    <w:rsid w:val="00F8408F"/>
    <w:rsid w:val="00F84248"/>
    <w:rsid w:val="00F84B88"/>
    <w:rsid w:val="00F85720"/>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0E73"/>
    <w:rsid w:val="00F916DC"/>
    <w:rsid w:val="00F91710"/>
    <w:rsid w:val="00F918D0"/>
    <w:rsid w:val="00F91C7A"/>
    <w:rsid w:val="00F91D0B"/>
    <w:rsid w:val="00F91F90"/>
    <w:rsid w:val="00F92114"/>
    <w:rsid w:val="00F922B3"/>
    <w:rsid w:val="00F9233C"/>
    <w:rsid w:val="00F92420"/>
    <w:rsid w:val="00F92B4E"/>
    <w:rsid w:val="00F92B8E"/>
    <w:rsid w:val="00F93041"/>
    <w:rsid w:val="00F9308F"/>
    <w:rsid w:val="00F934A3"/>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103"/>
    <w:rsid w:val="00FA0430"/>
    <w:rsid w:val="00FA0914"/>
    <w:rsid w:val="00FA0FA7"/>
    <w:rsid w:val="00FA1DDB"/>
    <w:rsid w:val="00FA1FAE"/>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318"/>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B7E66"/>
    <w:rsid w:val="00FC02D5"/>
    <w:rsid w:val="00FC03A0"/>
    <w:rsid w:val="00FC0E01"/>
    <w:rsid w:val="00FC0EAD"/>
    <w:rsid w:val="00FC141B"/>
    <w:rsid w:val="00FC1452"/>
    <w:rsid w:val="00FC1470"/>
    <w:rsid w:val="00FC151F"/>
    <w:rsid w:val="00FC15DD"/>
    <w:rsid w:val="00FC172C"/>
    <w:rsid w:val="00FC1919"/>
    <w:rsid w:val="00FC1948"/>
    <w:rsid w:val="00FC1B8F"/>
    <w:rsid w:val="00FC1B94"/>
    <w:rsid w:val="00FC1D92"/>
    <w:rsid w:val="00FC1E3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5FA"/>
    <w:rsid w:val="00FC68BB"/>
    <w:rsid w:val="00FC6953"/>
    <w:rsid w:val="00FC71D8"/>
    <w:rsid w:val="00FC731A"/>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3CB"/>
    <w:rsid w:val="00FE1A6C"/>
    <w:rsid w:val="00FE1C6D"/>
    <w:rsid w:val="00FE1D1E"/>
    <w:rsid w:val="00FE216B"/>
    <w:rsid w:val="00FE2304"/>
    <w:rsid w:val="00FE234F"/>
    <w:rsid w:val="00FE2A34"/>
    <w:rsid w:val="00FE30B4"/>
    <w:rsid w:val="00FE3743"/>
    <w:rsid w:val="00FE3957"/>
    <w:rsid w:val="00FE399C"/>
    <w:rsid w:val="00FE3E11"/>
    <w:rsid w:val="00FE4850"/>
    <w:rsid w:val="00FE504F"/>
    <w:rsid w:val="00FE533A"/>
    <w:rsid w:val="00FE5778"/>
    <w:rsid w:val="00FE5A79"/>
    <w:rsid w:val="00FE5E70"/>
    <w:rsid w:val="00FE5E8C"/>
    <w:rsid w:val="00FE63F6"/>
    <w:rsid w:val="00FE645D"/>
    <w:rsid w:val="00FE6AD7"/>
    <w:rsid w:val="00FE6B41"/>
    <w:rsid w:val="00FE7675"/>
    <w:rsid w:val="00FF0F7C"/>
    <w:rsid w:val="00FF0FCA"/>
    <w:rsid w:val="00FF10BB"/>
    <w:rsid w:val="00FF1860"/>
    <w:rsid w:val="00FF2656"/>
    <w:rsid w:val="00FF28BC"/>
    <w:rsid w:val="00FF3709"/>
    <w:rsid w:val="00FF37E5"/>
    <w:rsid w:val="00FF412E"/>
    <w:rsid w:val="00FF4188"/>
    <w:rsid w:val="00FF43DF"/>
    <w:rsid w:val="00FF45CB"/>
    <w:rsid w:val="00FF47CE"/>
    <w:rsid w:val="00FF4969"/>
    <w:rsid w:val="00FF4C74"/>
    <w:rsid w:val="00FF50AF"/>
    <w:rsid w:val="00FF6FD8"/>
    <w:rsid w:val="00FF724C"/>
    <w:rsid w:val="00FF7260"/>
    <w:rsid w:val="00FF742F"/>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ocId w14:val="139D92C7"/>
  <w15:docId w15:val="{3E99D417-02B0-4D60-82F9-5455385C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CF"/>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223BCF"/>
    <w:rPr>
      <w:rFonts w:cs="Times New Roman"/>
      <w:color w:val="0000FF"/>
      <w:u w:val="single"/>
    </w:rPr>
  </w:style>
  <w:style w:type="paragraph" w:customStyle="1" w:styleId="ConsPlusNormal">
    <w:name w:val="ConsPlusNormal"/>
    <w:uiPriority w:val="99"/>
    <w:rsid w:val="00223BCF"/>
    <w:pPr>
      <w:widowControl w:val="0"/>
      <w:autoSpaceDE w:val="0"/>
      <w:autoSpaceDN w:val="0"/>
      <w:adjustRightInd w:val="0"/>
      <w:ind w:firstLine="720"/>
    </w:pPr>
    <w:rPr>
      <w:rFonts w:ascii="Arial" w:eastAsia="Times New Roman" w:hAnsi="Arial" w:cs="Arial"/>
    </w:rPr>
  </w:style>
  <w:style w:type="paragraph" w:styleId="a4">
    <w:name w:val="caption"/>
    <w:basedOn w:val="a"/>
    <w:uiPriority w:val="99"/>
    <w:qFormat/>
    <w:rsid w:val="00FE6AD7"/>
    <w:pPr>
      <w:jc w:val="center"/>
    </w:pPr>
    <w:rPr>
      <w:rFonts w:ascii="Times New Roman" w:hAnsi="Times New Roman"/>
      <w:b/>
      <w:sz w:val="28"/>
    </w:rPr>
  </w:style>
  <w:style w:type="paragraph" w:customStyle="1" w:styleId="ConsPlusTitle">
    <w:name w:val="ConsPlusTitle"/>
    <w:uiPriority w:val="99"/>
    <w:rsid w:val="00FE6AD7"/>
    <w:pPr>
      <w:widowControl w:val="0"/>
      <w:autoSpaceDE w:val="0"/>
      <w:autoSpaceDN w:val="0"/>
      <w:adjustRightInd w:val="0"/>
    </w:pPr>
    <w:rPr>
      <w:rFonts w:ascii="Arial" w:eastAsia="Times New Roman" w:hAnsi="Arial" w:cs="Arial"/>
      <w:b/>
      <w:bCs/>
    </w:rPr>
  </w:style>
  <w:style w:type="character" w:styleId="a5">
    <w:name w:val="page number"/>
    <w:uiPriority w:val="99"/>
    <w:rsid w:val="00616477"/>
    <w:rPr>
      <w:rFonts w:cs="Times New Roman"/>
    </w:rPr>
  </w:style>
  <w:style w:type="paragraph" w:styleId="a6">
    <w:name w:val="No Spacing"/>
    <w:uiPriority w:val="99"/>
    <w:qFormat/>
    <w:rsid w:val="00CD4670"/>
    <w:rPr>
      <w:sz w:val="22"/>
      <w:szCs w:val="22"/>
      <w:lang w:eastAsia="en-US"/>
    </w:rPr>
  </w:style>
  <w:style w:type="paragraph" w:styleId="a7">
    <w:name w:val="Normal (Web)"/>
    <w:basedOn w:val="a"/>
    <w:uiPriority w:val="99"/>
    <w:rsid w:val="00B02B4E"/>
    <w:pPr>
      <w:spacing w:before="150" w:after="150"/>
    </w:pPr>
    <w:rPr>
      <w:rFonts w:ascii="Times New Roman" w:eastAsia="Calibri" w:hAnsi="Times New Roman"/>
      <w:sz w:val="24"/>
      <w:szCs w:val="24"/>
    </w:rPr>
  </w:style>
  <w:style w:type="paragraph" w:styleId="a8">
    <w:name w:val="header"/>
    <w:basedOn w:val="a"/>
    <w:link w:val="a9"/>
    <w:uiPriority w:val="99"/>
    <w:unhideWhenUsed/>
    <w:rsid w:val="00ED1013"/>
    <w:pPr>
      <w:tabs>
        <w:tab w:val="center" w:pos="4677"/>
        <w:tab w:val="right" w:pos="9355"/>
      </w:tabs>
    </w:pPr>
  </w:style>
  <w:style w:type="character" w:customStyle="1" w:styleId="a9">
    <w:name w:val="Верхний колонтитул Знак"/>
    <w:link w:val="a8"/>
    <w:uiPriority w:val="99"/>
    <w:rsid w:val="00ED1013"/>
    <w:rPr>
      <w:rFonts w:ascii="Tms Rmn" w:eastAsia="Times New Roman" w:hAnsi="Tms Rmn"/>
      <w:sz w:val="20"/>
      <w:szCs w:val="20"/>
    </w:rPr>
  </w:style>
  <w:style w:type="paragraph" w:styleId="aa">
    <w:name w:val="footer"/>
    <w:basedOn w:val="a"/>
    <w:link w:val="ab"/>
    <w:uiPriority w:val="99"/>
    <w:unhideWhenUsed/>
    <w:rsid w:val="00ED1013"/>
    <w:pPr>
      <w:tabs>
        <w:tab w:val="center" w:pos="4677"/>
        <w:tab w:val="right" w:pos="9355"/>
      </w:tabs>
    </w:pPr>
  </w:style>
  <w:style w:type="character" w:customStyle="1" w:styleId="ab">
    <w:name w:val="Нижний колонтитул Знак"/>
    <w:link w:val="aa"/>
    <w:uiPriority w:val="99"/>
    <w:rsid w:val="00ED1013"/>
    <w:rPr>
      <w:rFonts w:ascii="Tms Rmn" w:eastAsia="Times New Roma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65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52338;fld=134;dst=100160" TargetMode="External"/><Relationship Id="rId13" Type="http://schemas.openxmlformats.org/officeDocument/2006/relationships/hyperlink" Target="consultantplus://offline/ref=6119E8DD32844CC3163482E7BE8C6A67912D2806DF1EC5C6BC7B33A75EsF37I" TargetMode="External"/><Relationship Id="rId18" Type="http://schemas.openxmlformats.org/officeDocument/2006/relationships/hyperlink" Target="file:///C:\Program%20Files\Opera\profile\temporary_downloads\projnpa1-30122015.docx" TargetMode="External"/><Relationship Id="rId26" Type="http://schemas.openxmlformats.org/officeDocument/2006/relationships/hyperlink" Target="file:///C:\Program%20Files\Opera\profile\temporary_downloads\projnpa1-30122015.docx" TargetMode="External"/><Relationship Id="rId3" Type="http://schemas.openxmlformats.org/officeDocument/2006/relationships/settings" Target="settings.xml"/><Relationship Id="rId21" Type="http://schemas.openxmlformats.org/officeDocument/2006/relationships/hyperlink" Target="file:///C:\Program%20Files\Opera\profile\temporary_downloads\projnpa1-30122015.docx" TargetMode="External"/><Relationship Id="rId7" Type="http://schemas.openxmlformats.org/officeDocument/2006/relationships/hyperlink" Target="consultantplus://offline/ref=28F240BB942D423FE58B56C48083A61B9A0C5ECCA42CF0404E58FC467D6B3F34238F92F025EB75CABEM1J" TargetMode="External"/><Relationship Id="rId12" Type="http://schemas.openxmlformats.org/officeDocument/2006/relationships/hyperlink" Target="http://www.pravo.gov.ru" TargetMode="External"/><Relationship Id="rId17" Type="http://schemas.openxmlformats.org/officeDocument/2006/relationships/hyperlink" Target="consultantplus://offline/ref=FFCF61B1203897002AE1EBBDD6BF3825CCC242D70BB000727A0349900Bw5JBI" TargetMode="External"/><Relationship Id="rId25" Type="http://schemas.openxmlformats.org/officeDocument/2006/relationships/hyperlink" Target="file:///C:\Program%20Files\Opera\profile\temporary_downloads\projnpa1-30122015.docx"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hyperlink" Target="file:///C:\Program%20Files\Opera\profile\temporary_downloads\projnpa1-30122015.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025C81F114EF99EBD76C0EB588814E4D9CADAFBAF6DDEF4077009E50C6hAH" TargetMode="External"/><Relationship Id="rId24" Type="http://schemas.openxmlformats.org/officeDocument/2006/relationships/hyperlink" Target="mailto:kumi_mo_mama@mail.ru" TargetMode="External"/><Relationship Id="rId5" Type="http://schemas.openxmlformats.org/officeDocument/2006/relationships/footnotes" Target="footnotes.xml"/><Relationship Id="rId15" Type="http://schemas.openxmlformats.org/officeDocument/2006/relationships/hyperlink" Target="consultantplus://offline/ref=6119E8DD32844CC3163482E7BE8C6A67912D2E02DD16C5C6BC7B33A75EsF37I" TargetMode="External"/><Relationship Id="rId23" Type="http://schemas.openxmlformats.org/officeDocument/2006/relationships/hyperlink" Target="mailto:adm_mo_mama@mail.ru" TargetMode="External"/><Relationship Id="rId28" Type="http://schemas.openxmlformats.org/officeDocument/2006/relationships/fontTable" Target="fontTable.xml"/><Relationship Id="rId10" Type="http://schemas.openxmlformats.org/officeDocument/2006/relationships/hyperlink" Target="consultantplus://offline/ref=8B22656F3CE064EF8BE848B38BD03A5E169DE524AA373A86008168A20CE036F6597C47AD1F54E2A3EC1C7BA9lFC" TargetMode="External"/><Relationship Id="rId19" Type="http://schemas.openxmlformats.org/officeDocument/2006/relationships/hyperlink" Target="file:///C:\Program%20Files\Opera\profile\temporary_downloads\projnpa1-30122015.docx" TargetMode="External"/><Relationship Id="rId4" Type="http://schemas.openxmlformats.org/officeDocument/2006/relationships/webSettings" Target="webSettings.xml"/><Relationship Id="rId9" Type="http://schemas.openxmlformats.org/officeDocument/2006/relationships/hyperlink" Target="mailto:kumi_mo_mama@mail.ru" TargetMode="External"/><Relationship Id="rId14" Type="http://schemas.openxmlformats.org/officeDocument/2006/relationships/hyperlink" Target="consultantplus://offline/ref=6119E8DD32844CC3163482E7BE8C6A67912D2801DC1AC5C6BC7B33A75EsF37I" TargetMode="External"/><Relationship Id="rId22" Type="http://schemas.openxmlformats.org/officeDocument/2006/relationships/hyperlink" Target="consultantplus://offline/ref=03358564B0D387404FE60BC13FCDFE019FBDA8A8341EFA9A05AA1DC36A0C6B043CF209F7DDD2AA5EC1E8E29AJ2s5G"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Pages>
  <Words>11991</Words>
  <Characters>68351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KUMI</cp:lastModifiedBy>
  <cp:revision>30</cp:revision>
  <cp:lastPrinted>2016-11-25T08:17:00Z</cp:lastPrinted>
  <dcterms:created xsi:type="dcterms:W3CDTF">2016-03-09T01:35:00Z</dcterms:created>
  <dcterms:modified xsi:type="dcterms:W3CDTF">2018-07-10T08:03:00Z</dcterms:modified>
</cp:coreProperties>
</file>